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6A" w:rsidRPr="00AD0CFA" w:rsidRDefault="00297808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AD0CFA">
        <w:rPr>
          <w:rFonts w:ascii="Arial" w:hAnsi="Arial" w:cs="Arial"/>
          <w:b/>
          <w:sz w:val="22"/>
          <w:szCs w:val="22"/>
          <w:lang w:val="en-US"/>
        </w:rPr>
        <w:t xml:space="preserve">DESIGN AND DATA ANALYSIS </w:t>
      </w:r>
      <w:r w:rsidR="00900E37" w:rsidRPr="00AD0CFA">
        <w:rPr>
          <w:rFonts w:ascii="Arial" w:hAnsi="Arial" w:cs="Arial"/>
          <w:b/>
          <w:sz w:val="22"/>
          <w:szCs w:val="22"/>
          <w:lang w:val="en-US"/>
        </w:rPr>
        <w:t>IN PSYCHOLOGY</w:t>
      </w:r>
      <w:r w:rsidR="00FF0390" w:rsidRPr="00AD0CFA">
        <w:rPr>
          <w:rFonts w:ascii="Arial" w:hAnsi="Arial" w:cs="Arial"/>
          <w:b/>
          <w:sz w:val="22"/>
          <w:szCs w:val="22"/>
          <w:lang w:val="en-US"/>
        </w:rPr>
        <w:t xml:space="preserve"> I</w:t>
      </w:r>
    </w:p>
    <w:p w:rsidR="001B6259" w:rsidRPr="00AD0CFA" w:rsidRDefault="000333B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AD0CFA">
        <w:rPr>
          <w:rFonts w:ascii="Arial" w:hAnsi="Arial" w:cs="Arial"/>
          <w:b/>
          <w:sz w:val="22"/>
          <w:szCs w:val="22"/>
          <w:lang w:val="en-US"/>
        </w:rPr>
        <w:t>PARTIAL 2 TYPE A</w:t>
      </w:r>
    </w:p>
    <w:p w:rsidR="00EA100D" w:rsidRPr="00AD0CFA" w:rsidRDefault="0083037F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AD0CFA">
        <w:rPr>
          <w:rFonts w:ascii="Arial" w:hAnsi="Arial" w:cs="Arial"/>
          <w:b/>
          <w:sz w:val="22"/>
          <w:szCs w:val="22"/>
          <w:lang w:val="en-US"/>
        </w:rPr>
        <w:t>June, 2016</w:t>
      </w:r>
    </w:p>
    <w:p w:rsidR="000D5A63" w:rsidRPr="00AD0CFA" w:rsidRDefault="0067549C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AD0CFA">
        <w:rPr>
          <w:rFonts w:ascii="Arial" w:hAnsi="Arial" w:cs="Arial"/>
          <w:b/>
          <w:sz w:val="22"/>
          <w:szCs w:val="22"/>
          <w:lang w:val="en-US"/>
        </w:rPr>
        <w:t>Name</w:t>
      </w:r>
      <w:r w:rsidR="000D5A63" w:rsidRPr="00AD0CFA">
        <w:rPr>
          <w:rFonts w:ascii="Arial" w:hAnsi="Arial" w:cs="Arial"/>
          <w:b/>
          <w:sz w:val="22"/>
          <w:szCs w:val="22"/>
          <w:lang w:val="en-US"/>
        </w:rPr>
        <w:t>: _______________________________________________</w:t>
      </w:r>
    </w:p>
    <w:p w:rsidR="000D5A63" w:rsidRPr="00AD0CFA" w:rsidRDefault="00E614E3" w:rsidP="00D83047">
      <w:pPr>
        <w:rPr>
          <w:rFonts w:ascii="Arial" w:hAnsi="Arial" w:cs="Arial"/>
          <w:b/>
          <w:sz w:val="22"/>
          <w:szCs w:val="22"/>
          <w:lang w:val="en-US"/>
        </w:rPr>
      </w:pPr>
      <w:r w:rsidRPr="00AD0CFA">
        <w:rPr>
          <w:rFonts w:ascii="Arial" w:hAnsi="Arial" w:cs="Arial"/>
          <w:b/>
          <w:sz w:val="22"/>
          <w:szCs w:val="22"/>
          <w:lang w:val="en-US"/>
        </w:rPr>
        <w:t xml:space="preserve">Number of </w:t>
      </w:r>
      <w:r w:rsidR="009358F8" w:rsidRPr="00AD0CFA">
        <w:rPr>
          <w:rFonts w:ascii="Arial" w:hAnsi="Arial" w:cs="Arial"/>
          <w:b/>
          <w:sz w:val="22"/>
          <w:szCs w:val="22"/>
          <w:lang w:val="en-US"/>
        </w:rPr>
        <w:t>identification</w:t>
      </w:r>
      <w:r w:rsidR="000D5A63" w:rsidRPr="00AD0CFA">
        <w:rPr>
          <w:rFonts w:ascii="Arial" w:hAnsi="Arial" w:cs="Arial"/>
          <w:b/>
          <w:sz w:val="22"/>
          <w:szCs w:val="22"/>
          <w:lang w:val="en-US"/>
        </w:rPr>
        <w:t>:</w:t>
      </w:r>
      <w:r w:rsidRPr="00AD0CFA">
        <w:rPr>
          <w:rFonts w:ascii="Arial" w:hAnsi="Arial" w:cs="Arial"/>
          <w:b/>
          <w:sz w:val="22"/>
          <w:szCs w:val="22"/>
          <w:lang w:val="en-US"/>
        </w:rPr>
        <w:t xml:space="preserve"> </w:t>
      </w:r>
      <w:r w:rsidR="000E5BCE" w:rsidRPr="00AD0CFA">
        <w:rPr>
          <w:rFonts w:ascii="Arial" w:hAnsi="Arial" w:cs="Arial"/>
          <w:b/>
          <w:sz w:val="22"/>
          <w:szCs w:val="22"/>
          <w:lang w:val="en-US"/>
        </w:rPr>
        <w:t>______</w:t>
      </w:r>
      <w:r w:rsidR="000D5A63" w:rsidRPr="00AD0CFA">
        <w:rPr>
          <w:rFonts w:ascii="Arial" w:hAnsi="Arial" w:cs="Arial"/>
          <w:b/>
          <w:sz w:val="22"/>
          <w:szCs w:val="22"/>
          <w:lang w:val="en-US"/>
        </w:rPr>
        <w:t>_________________________</w:t>
      </w:r>
    </w:p>
    <w:p w:rsidR="00E24485" w:rsidRPr="00AD0CFA" w:rsidRDefault="00E24485" w:rsidP="00413E06">
      <w:pPr>
        <w:rPr>
          <w:rFonts w:ascii="Arial" w:hAnsi="Arial" w:cs="Arial"/>
          <w:sz w:val="22"/>
          <w:szCs w:val="22"/>
          <w:lang w:val="en-US"/>
        </w:rPr>
      </w:pPr>
    </w:p>
    <w:p w:rsidR="000333B3" w:rsidRPr="00AD0CFA" w:rsidRDefault="004F71CD" w:rsidP="000333B3">
      <w:pPr>
        <w:rPr>
          <w:rFonts w:ascii="Arial" w:hAnsi="Arial" w:cs="Arial"/>
          <w:sz w:val="20"/>
          <w:szCs w:val="20"/>
          <w:lang w:val="en-US"/>
        </w:rPr>
      </w:pPr>
      <w:r w:rsidRPr="00AD0CFA">
        <w:rPr>
          <w:rFonts w:ascii="Arial" w:hAnsi="Arial" w:cs="Arial"/>
          <w:b/>
          <w:sz w:val="20"/>
          <w:szCs w:val="20"/>
          <w:lang w:val="en-US"/>
        </w:rPr>
        <w:t xml:space="preserve">Exercise </w:t>
      </w:r>
      <w:r w:rsidR="006A7234" w:rsidRPr="00AD0CFA">
        <w:rPr>
          <w:rFonts w:ascii="Arial" w:hAnsi="Arial" w:cs="Arial"/>
          <w:b/>
          <w:sz w:val="20"/>
          <w:szCs w:val="20"/>
          <w:lang w:val="en-US"/>
        </w:rPr>
        <w:t>1</w:t>
      </w:r>
      <w:r w:rsidR="00192C34" w:rsidRPr="00AD0CFA">
        <w:rPr>
          <w:rFonts w:ascii="Arial" w:hAnsi="Arial" w:cs="Arial"/>
          <w:sz w:val="20"/>
          <w:szCs w:val="20"/>
          <w:lang w:val="en-US"/>
        </w:rPr>
        <w:t xml:space="preserve">. </w:t>
      </w:r>
      <w:r w:rsidR="00C42C01" w:rsidRPr="00AD0CFA">
        <w:rPr>
          <w:rFonts w:ascii="Arial" w:hAnsi="Arial" w:cs="Arial"/>
          <w:sz w:val="20"/>
          <w:szCs w:val="20"/>
          <w:lang w:val="en-US"/>
        </w:rPr>
        <w:t>The limits of the confidence interval for the mean depression in a random sample of 196 people are 18.6 and 21.4, with the confidence level of 95% and standard deviation of the sample equals 10. Which is the sample mean</w:t>
      </w:r>
      <w:r w:rsidR="00AD0CFA" w:rsidRPr="00AD0CFA">
        <w:rPr>
          <w:rFonts w:ascii="Arial" w:hAnsi="Arial" w:cs="Arial"/>
          <w:sz w:val="20"/>
          <w:szCs w:val="20"/>
          <w:lang w:val="en-US"/>
        </w:rPr>
        <w:t>?</w:t>
      </w:r>
    </w:p>
    <w:p w:rsidR="00E24485" w:rsidRDefault="00E24485" w:rsidP="000333B3">
      <w:pPr>
        <w:rPr>
          <w:rFonts w:ascii="Arial" w:hAnsi="Arial" w:cs="Arial"/>
          <w:sz w:val="20"/>
          <w:szCs w:val="20"/>
          <w:lang w:val="en-US"/>
        </w:rPr>
      </w:pPr>
    </w:p>
    <w:p w:rsidR="00AD0CFA" w:rsidRPr="00AD0CFA" w:rsidRDefault="00AD0CFA" w:rsidP="000333B3">
      <w:pPr>
        <w:rPr>
          <w:rFonts w:ascii="Arial" w:hAnsi="Arial" w:cs="Arial"/>
          <w:sz w:val="20"/>
          <w:szCs w:val="20"/>
          <w:lang w:val="en-US"/>
        </w:rPr>
      </w:pPr>
    </w:p>
    <w:p w:rsidR="000333B3" w:rsidRPr="00AD0CFA" w:rsidRDefault="00794B93" w:rsidP="000333B3">
      <w:pPr>
        <w:rPr>
          <w:rFonts w:ascii="Arial" w:hAnsi="Arial" w:cs="Arial"/>
          <w:color w:val="000000"/>
          <w:sz w:val="20"/>
          <w:szCs w:val="20"/>
          <w:lang w:val="en-US"/>
        </w:rPr>
      </w:pPr>
      <w:r w:rsidRPr="00AD0CFA">
        <w:rPr>
          <w:rFonts w:ascii="Arial" w:hAnsi="Arial" w:cs="Arial"/>
          <w:b/>
          <w:sz w:val="20"/>
          <w:szCs w:val="20"/>
          <w:lang w:val="en-US"/>
        </w:rPr>
        <w:t xml:space="preserve">Exercise 2. </w:t>
      </w:r>
      <w:r w:rsidR="001B08D8" w:rsidRPr="00AD0CFA">
        <w:rPr>
          <w:rFonts w:ascii="Arial" w:hAnsi="Arial" w:cs="Arial"/>
          <w:color w:val="000000"/>
          <w:sz w:val="20"/>
          <w:szCs w:val="20"/>
          <w:lang w:val="en-US"/>
        </w:rPr>
        <w:t xml:space="preserve">The relationship between </w:t>
      </w:r>
      <w:r w:rsidR="000333B3" w:rsidRPr="00AD0CFA">
        <w:rPr>
          <w:rFonts w:ascii="Arial" w:hAnsi="Arial" w:cs="Arial"/>
          <w:color w:val="000000"/>
          <w:sz w:val="20"/>
          <w:szCs w:val="20"/>
          <w:lang w:val="en-US"/>
        </w:rPr>
        <w:t xml:space="preserve">gender (Male and female) and image (relevant and non-relevant) are presented in </w:t>
      </w:r>
      <w:r w:rsidR="001B08D8" w:rsidRPr="00AD0CFA">
        <w:rPr>
          <w:rFonts w:ascii="Arial" w:hAnsi="Arial" w:cs="Arial"/>
          <w:color w:val="000000"/>
          <w:sz w:val="20"/>
          <w:szCs w:val="20"/>
          <w:lang w:val="en-US"/>
        </w:rPr>
        <w:t>results below:</w:t>
      </w:r>
    </w:p>
    <w:tbl>
      <w:tblPr>
        <w:tblW w:w="5952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472"/>
        <w:gridCol w:w="708"/>
        <w:gridCol w:w="707"/>
        <w:gridCol w:w="1021"/>
        <w:gridCol w:w="1021"/>
        <w:gridCol w:w="1023"/>
      </w:tblGrid>
      <w:tr w:rsidR="000333B3" w:rsidRPr="00AD0CFA" w:rsidTr="000333B3">
        <w:trPr>
          <w:cantSplit/>
          <w:trHeight w:val="242"/>
          <w:tblHeader/>
        </w:trPr>
        <w:tc>
          <w:tcPr>
            <w:tcW w:w="59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Chi-Square Tests</w:t>
            </w:r>
          </w:p>
        </w:tc>
      </w:tr>
      <w:tr w:rsidR="000333B3" w:rsidRPr="00AD0CFA" w:rsidTr="00042F9C">
        <w:trPr>
          <w:cantSplit/>
          <w:trHeight w:val="497"/>
          <w:tblHeader/>
        </w:trPr>
        <w:tc>
          <w:tcPr>
            <w:tcW w:w="147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Value</w:t>
            </w:r>
          </w:p>
        </w:tc>
        <w:tc>
          <w:tcPr>
            <w:tcW w:w="7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df</w:t>
            </w:r>
          </w:p>
        </w:tc>
        <w:tc>
          <w:tcPr>
            <w:tcW w:w="102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Asymp. Sig. (2-sided)</w:t>
            </w:r>
          </w:p>
        </w:tc>
        <w:tc>
          <w:tcPr>
            <w:tcW w:w="102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Exact Sig. (2-sided)</w:t>
            </w:r>
          </w:p>
        </w:tc>
        <w:tc>
          <w:tcPr>
            <w:tcW w:w="10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Exact Sig. (1-sided)</w:t>
            </w:r>
          </w:p>
        </w:tc>
      </w:tr>
      <w:tr w:rsidR="000333B3" w:rsidRPr="00AD0CFA" w:rsidTr="00042F9C">
        <w:trPr>
          <w:cantSplit/>
          <w:trHeight w:val="242"/>
          <w:tblHeader/>
        </w:trPr>
        <w:tc>
          <w:tcPr>
            <w:tcW w:w="147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Pearson Chi-Square</w:t>
            </w:r>
          </w:p>
        </w:tc>
        <w:tc>
          <w:tcPr>
            <w:tcW w:w="70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,400</w:t>
            </w:r>
            <w:r w:rsidRPr="00AD0CFA">
              <w:rPr>
                <w:rFonts w:ascii="Arial" w:hAnsi="Arial" w:cs="Arial"/>
                <w:color w:val="000000"/>
                <w:sz w:val="16"/>
                <w:szCs w:val="16"/>
                <w:vertAlign w:val="superscript"/>
                <w:lang w:val="en-US"/>
              </w:rPr>
              <w:t>a</w:t>
            </w:r>
          </w:p>
        </w:tc>
        <w:tc>
          <w:tcPr>
            <w:tcW w:w="70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2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,527</w:t>
            </w:r>
          </w:p>
        </w:tc>
        <w:tc>
          <w:tcPr>
            <w:tcW w:w="102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333B3" w:rsidRPr="00AD0CFA" w:rsidTr="00042F9C">
        <w:trPr>
          <w:cantSplit/>
          <w:trHeight w:val="242"/>
          <w:tblHeader/>
        </w:trPr>
        <w:tc>
          <w:tcPr>
            <w:tcW w:w="14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Continuity Correction</w:t>
            </w:r>
            <w:r w:rsidRPr="00AD0CFA">
              <w:rPr>
                <w:rFonts w:ascii="Arial" w:hAnsi="Arial" w:cs="Arial"/>
                <w:color w:val="000000"/>
                <w:sz w:val="16"/>
                <w:szCs w:val="16"/>
                <w:vertAlign w:val="superscript"/>
                <w:lang w:val="en-US"/>
              </w:rPr>
              <w:t>b</w:t>
            </w:r>
          </w:p>
        </w:tc>
        <w:tc>
          <w:tcPr>
            <w:tcW w:w="7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,000</w:t>
            </w:r>
          </w:p>
        </w:tc>
        <w:tc>
          <w:tcPr>
            <w:tcW w:w="7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333B3" w:rsidRPr="00AD0CFA" w:rsidTr="00042F9C">
        <w:trPr>
          <w:cantSplit/>
          <w:trHeight w:val="242"/>
          <w:tblHeader/>
        </w:trPr>
        <w:tc>
          <w:tcPr>
            <w:tcW w:w="14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Likelihood Ratio</w:t>
            </w:r>
          </w:p>
        </w:tc>
        <w:tc>
          <w:tcPr>
            <w:tcW w:w="7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,403</w:t>
            </w:r>
          </w:p>
        </w:tc>
        <w:tc>
          <w:tcPr>
            <w:tcW w:w="7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,526</w:t>
            </w: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333B3" w:rsidRPr="00AD0CFA" w:rsidTr="00042F9C">
        <w:trPr>
          <w:cantSplit/>
          <w:trHeight w:val="254"/>
          <w:tblHeader/>
        </w:trPr>
        <w:tc>
          <w:tcPr>
            <w:tcW w:w="14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Fisher's Exact Test</w:t>
            </w:r>
          </w:p>
        </w:tc>
        <w:tc>
          <w:tcPr>
            <w:tcW w:w="7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0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,500</w:t>
            </w:r>
          </w:p>
        </w:tc>
      </w:tr>
      <w:tr w:rsidR="000333B3" w:rsidRPr="00AD0CFA" w:rsidTr="00042F9C">
        <w:trPr>
          <w:cantSplit/>
          <w:trHeight w:val="242"/>
          <w:tblHeader/>
        </w:trPr>
        <w:tc>
          <w:tcPr>
            <w:tcW w:w="147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 of Valid Cases</w:t>
            </w:r>
          </w:p>
        </w:tc>
        <w:tc>
          <w:tcPr>
            <w:tcW w:w="70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70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333B3" w:rsidRPr="00AD0CFA" w:rsidTr="000333B3">
        <w:trPr>
          <w:cantSplit/>
          <w:trHeight w:val="242"/>
          <w:tblHeader/>
        </w:trPr>
        <w:tc>
          <w:tcPr>
            <w:tcW w:w="59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a. 4 cells (100,0%) have expected count less than 5. The minimum expected count is 2,50.</w:t>
            </w:r>
          </w:p>
        </w:tc>
      </w:tr>
      <w:tr w:rsidR="000333B3" w:rsidRPr="00AD0CFA" w:rsidTr="000333B3">
        <w:trPr>
          <w:cantSplit/>
          <w:trHeight w:val="254"/>
        </w:trPr>
        <w:tc>
          <w:tcPr>
            <w:tcW w:w="59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333B3" w:rsidRPr="00AD0CFA" w:rsidRDefault="000333B3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b. Computed only for a 2x2 table</w:t>
            </w:r>
          </w:p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</w:tr>
    </w:tbl>
    <w:p w:rsidR="00042F9C" w:rsidRPr="00AD0CFA" w:rsidRDefault="00042F9C" w:rsidP="00042F9C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AD0CFA">
        <w:rPr>
          <w:rFonts w:ascii="Arial" w:hAnsi="Arial" w:cs="Arial"/>
          <w:color w:val="000000"/>
          <w:sz w:val="20"/>
          <w:szCs w:val="20"/>
          <w:lang w:val="en-US"/>
        </w:rPr>
        <w:t>Which is the appropriate statistical test to use? Why?</w:t>
      </w:r>
    </w:p>
    <w:p w:rsidR="00042F9C" w:rsidRPr="00AD0CFA" w:rsidRDefault="00042F9C" w:rsidP="00042F9C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AD0CFA">
        <w:rPr>
          <w:rFonts w:ascii="Arial" w:hAnsi="Arial" w:cs="Arial"/>
          <w:color w:val="000000"/>
          <w:sz w:val="20"/>
          <w:szCs w:val="20"/>
          <w:lang w:val="en-US"/>
        </w:rPr>
        <w:t xml:space="preserve">Can we say that there is a statistically significant relationship between gender and image relevance? </w:t>
      </w:r>
      <w:r w:rsidRPr="00AD0CFA">
        <w:rPr>
          <w:rFonts w:ascii="Arial" w:hAnsi="Arial" w:cs="Arial"/>
          <w:sz w:val="20"/>
          <w:szCs w:val="20"/>
          <w:lang w:val="en-US"/>
        </w:rPr>
        <w:t xml:space="preserve">(α = 0.01). </w:t>
      </w:r>
      <w:r w:rsidRPr="00AD0CFA">
        <w:rPr>
          <w:rFonts w:ascii="Arial" w:hAnsi="Arial" w:cs="Arial"/>
          <w:color w:val="000000"/>
          <w:sz w:val="20"/>
          <w:szCs w:val="20"/>
          <w:lang w:val="en-US"/>
        </w:rPr>
        <w:t>Explain your answer.</w:t>
      </w:r>
    </w:p>
    <w:p w:rsidR="003F4DCE" w:rsidRPr="00AD0CFA" w:rsidRDefault="003F4DCE" w:rsidP="004F71CD">
      <w:pPr>
        <w:rPr>
          <w:rFonts w:ascii="Arial" w:hAnsi="Arial" w:cs="Arial"/>
          <w:color w:val="000000"/>
          <w:sz w:val="20"/>
          <w:szCs w:val="20"/>
          <w:lang w:val="en-US"/>
        </w:rPr>
      </w:pPr>
      <w:r w:rsidRPr="00AD0CFA">
        <w:rPr>
          <w:rFonts w:ascii="Arial" w:hAnsi="Arial" w:cs="Arial"/>
          <w:b/>
          <w:color w:val="000000"/>
          <w:sz w:val="20"/>
          <w:szCs w:val="20"/>
          <w:lang w:val="en-US"/>
        </w:rPr>
        <w:lastRenderedPageBreak/>
        <w:t>Exercise 3</w:t>
      </w:r>
      <w:r w:rsidRPr="00AD0CFA">
        <w:rPr>
          <w:rFonts w:ascii="Arial" w:hAnsi="Arial" w:cs="Arial"/>
          <w:color w:val="000000"/>
          <w:sz w:val="20"/>
          <w:szCs w:val="20"/>
          <w:lang w:val="en-US"/>
        </w:rPr>
        <w:t>.</w:t>
      </w:r>
      <w:r w:rsidR="00042F9C" w:rsidRPr="00AD0CFA">
        <w:rPr>
          <w:rFonts w:ascii="Arial" w:hAnsi="Arial" w:cs="Arial"/>
          <w:color w:val="000000"/>
          <w:sz w:val="20"/>
          <w:szCs w:val="20"/>
          <w:lang w:val="en-US"/>
        </w:rPr>
        <w:t xml:space="preserve"> The t</w:t>
      </w:r>
      <w:r w:rsidR="00711EB5" w:rsidRPr="00AD0CFA">
        <w:rPr>
          <w:rFonts w:ascii="Arial" w:hAnsi="Arial" w:cs="Arial"/>
          <w:color w:val="000000"/>
          <w:sz w:val="20"/>
          <w:szCs w:val="20"/>
          <w:lang w:val="en-US"/>
        </w:rPr>
        <w:t xml:space="preserve">able below presents the relationship between </w:t>
      </w:r>
      <w:r w:rsidR="00042F9C" w:rsidRPr="00AD0CFA">
        <w:rPr>
          <w:rFonts w:ascii="Arial" w:hAnsi="Arial" w:cs="Arial"/>
          <w:color w:val="000000"/>
          <w:sz w:val="20"/>
          <w:szCs w:val="20"/>
          <w:lang w:val="en-US"/>
        </w:rPr>
        <w:t>staff competence before and after participating in a training program.</w:t>
      </w:r>
      <w:r w:rsidR="00CF22B5">
        <w:rPr>
          <w:rFonts w:ascii="Arial" w:hAnsi="Arial" w:cs="Arial"/>
          <w:color w:val="000000"/>
          <w:sz w:val="20"/>
          <w:szCs w:val="20"/>
          <w:lang w:val="en-US"/>
        </w:rPr>
        <w:t xml:space="preserve"> Assumptions were accepted.</w:t>
      </w:r>
    </w:p>
    <w:tbl>
      <w:tblPr>
        <w:tblW w:w="7785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842"/>
        <w:gridCol w:w="638"/>
        <w:gridCol w:w="901"/>
        <w:gridCol w:w="919"/>
        <w:gridCol w:w="919"/>
        <w:gridCol w:w="920"/>
        <w:gridCol w:w="638"/>
        <w:gridCol w:w="638"/>
        <w:gridCol w:w="883"/>
      </w:tblGrid>
      <w:tr w:rsidR="00042F9C" w:rsidRPr="00AD0CFA" w:rsidTr="00C42C01">
        <w:trPr>
          <w:cantSplit/>
          <w:trHeight w:val="273"/>
          <w:tblHeader/>
        </w:trPr>
        <w:tc>
          <w:tcPr>
            <w:tcW w:w="77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Paired Samples Test</w:t>
            </w:r>
          </w:p>
        </w:tc>
      </w:tr>
      <w:tr w:rsidR="00042F9C" w:rsidRPr="00AD0CFA" w:rsidTr="00C42C01">
        <w:trPr>
          <w:cantSplit/>
          <w:trHeight w:val="260"/>
          <w:tblHeader/>
        </w:trPr>
        <w:tc>
          <w:tcPr>
            <w:tcW w:w="487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4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297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Paired Differences</w:t>
            </w:r>
          </w:p>
        </w:tc>
        <w:tc>
          <w:tcPr>
            <w:tcW w:w="638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</w:t>
            </w:r>
          </w:p>
        </w:tc>
        <w:tc>
          <w:tcPr>
            <w:tcW w:w="638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df</w:t>
            </w:r>
          </w:p>
        </w:tc>
        <w:tc>
          <w:tcPr>
            <w:tcW w:w="883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Sig. (2-tailed)</w:t>
            </w:r>
          </w:p>
        </w:tc>
      </w:tr>
      <w:tr w:rsidR="00042F9C" w:rsidRPr="00AD0CFA" w:rsidTr="00C42C01">
        <w:trPr>
          <w:cantSplit/>
          <w:trHeight w:val="533"/>
          <w:tblHeader/>
        </w:trPr>
        <w:tc>
          <w:tcPr>
            <w:tcW w:w="487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38" w:type="dxa"/>
            <w:vMerge w:val="restart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Mean</w:t>
            </w:r>
          </w:p>
        </w:tc>
        <w:tc>
          <w:tcPr>
            <w:tcW w:w="901" w:type="dxa"/>
            <w:vMerge w:val="restart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Deviation</w:t>
            </w:r>
          </w:p>
        </w:tc>
        <w:tc>
          <w:tcPr>
            <w:tcW w:w="919" w:type="dxa"/>
            <w:vMerge w:val="restart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Std. Error Mean</w:t>
            </w:r>
          </w:p>
        </w:tc>
        <w:tc>
          <w:tcPr>
            <w:tcW w:w="1839" w:type="dxa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95% Confidence Interval of the Difference</w:t>
            </w:r>
          </w:p>
        </w:tc>
        <w:tc>
          <w:tcPr>
            <w:tcW w:w="638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83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042F9C" w:rsidRPr="00AD0CFA" w:rsidTr="00C42C01">
        <w:trPr>
          <w:cantSplit/>
          <w:trHeight w:val="260"/>
          <w:tblHeader/>
        </w:trPr>
        <w:tc>
          <w:tcPr>
            <w:tcW w:w="487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38" w:type="dxa"/>
            <w:vMerge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901" w:type="dxa"/>
            <w:vMerge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919" w:type="dxa"/>
            <w:vMerge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919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Lower</w:t>
            </w:r>
          </w:p>
        </w:tc>
        <w:tc>
          <w:tcPr>
            <w:tcW w:w="919" w:type="dxa"/>
            <w:tcBorders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Upper</w:t>
            </w:r>
          </w:p>
        </w:tc>
        <w:tc>
          <w:tcPr>
            <w:tcW w:w="638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638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83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042F9C" w:rsidRPr="00AD0CFA" w:rsidTr="00C42C01">
        <w:trPr>
          <w:cantSplit/>
          <w:trHeight w:val="273"/>
        </w:trPr>
        <w:tc>
          <w:tcPr>
            <w:tcW w:w="48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Pair 1</w:t>
            </w:r>
          </w:p>
        </w:tc>
        <w:tc>
          <w:tcPr>
            <w:tcW w:w="84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before - after</w:t>
            </w:r>
          </w:p>
        </w:tc>
        <w:tc>
          <w:tcPr>
            <w:tcW w:w="63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-6,000</w:t>
            </w:r>
          </w:p>
        </w:tc>
        <w:tc>
          <w:tcPr>
            <w:tcW w:w="90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3,018</w:t>
            </w:r>
          </w:p>
        </w:tc>
        <w:tc>
          <w:tcPr>
            <w:tcW w:w="9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,955</w:t>
            </w:r>
          </w:p>
        </w:tc>
        <w:tc>
          <w:tcPr>
            <w:tcW w:w="9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-8,159</w:t>
            </w:r>
          </w:p>
        </w:tc>
        <w:tc>
          <w:tcPr>
            <w:tcW w:w="91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-3,841</w:t>
            </w:r>
          </w:p>
        </w:tc>
        <w:tc>
          <w:tcPr>
            <w:tcW w:w="6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-6,286</w:t>
            </w:r>
          </w:p>
        </w:tc>
        <w:tc>
          <w:tcPr>
            <w:tcW w:w="63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88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2F9C" w:rsidRPr="00AD0CFA" w:rsidRDefault="00042F9C" w:rsidP="00C42C01">
            <w:pPr>
              <w:autoSpaceDE w:val="0"/>
              <w:autoSpaceDN w:val="0"/>
              <w:adjustRightInd w:val="0"/>
              <w:spacing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D0CFA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,000</w:t>
            </w:r>
          </w:p>
        </w:tc>
      </w:tr>
    </w:tbl>
    <w:p w:rsidR="00042F9C" w:rsidRPr="00AD0CFA" w:rsidRDefault="00042F9C" w:rsidP="004F71CD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3F4DCE" w:rsidRPr="00AD0CFA" w:rsidRDefault="00C42C01" w:rsidP="00AD0CFA">
      <w:pPr>
        <w:numPr>
          <w:ilvl w:val="0"/>
          <w:numId w:val="40"/>
        </w:numPr>
        <w:rPr>
          <w:rFonts w:ascii="Arial" w:hAnsi="Arial" w:cs="Arial"/>
          <w:sz w:val="20"/>
          <w:szCs w:val="20"/>
          <w:lang w:val="en-US"/>
        </w:rPr>
      </w:pPr>
      <w:r w:rsidRPr="00AD0CFA">
        <w:rPr>
          <w:rFonts w:ascii="Arial" w:hAnsi="Arial" w:cs="Arial"/>
          <w:sz w:val="20"/>
          <w:szCs w:val="20"/>
          <w:lang w:val="en-US"/>
        </w:rPr>
        <w:t xml:space="preserve">Which is the </w:t>
      </w:r>
      <w:r w:rsidR="00AD0CFA" w:rsidRPr="00AD0CFA">
        <w:rPr>
          <w:rFonts w:ascii="Arial" w:hAnsi="Arial" w:cs="Arial"/>
          <w:sz w:val="20"/>
          <w:szCs w:val="20"/>
          <w:lang w:val="en-US"/>
        </w:rPr>
        <w:t>appropriate</w:t>
      </w:r>
      <w:r w:rsidRPr="00AD0CFA">
        <w:rPr>
          <w:rFonts w:ascii="Arial" w:hAnsi="Arial" w:cs="Arial"/>
          <w:sz w:val="20"/>
          <w:szCs w:val="20"/>
          <w:lang w:val="en-US"/>
        </w:rPr>
        <w:t xml:space="preserve"> </w:t>
      </w:r>
      <w:r w:rsidR="00042F9C" w:rsidRPr="00AD0CFA">
        <w:rPr>
          <w:rFonts w:ascii="Arial" w:hAnsi="Arial" w:cs="Arial"/>
          <w:sz w:val="20"/>
          <w:szCs w:val="20"/>
          <w:lang w:val="en-US"/>
        </w:rPr>
        <w:t>statistical test to use? Why?</w:t>
      </w:r>
    </w:p>
    <w:p w:rsidR="00042F9C" w:rsidRPr="00AD0CFA" w:rsidRDefault="00042F9C" w:rsidP="00AD0CFA">
      <w:pPr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AD0CFA">
        <w:rPr>
          <w:rFonts w:ascii="Arial" w:hAnsi="Arial" w:cs="Arial"/>
          <w:color w:val="000000"/>
          <w:sz w:val="20"/>
          <w:szCs w:val="20"/>
          <w:lang w:val="en-US"/>
        </w:rPr>
        <w:t xml:space="preserve">Can we say that there is a statistically significant relationship between competence before and after participating in the training program? </w:t>
      </w:r>
      <w:r w:rsidRPr="00AD0CFA">
        <w:rPr>
          <w:rFonts w:ascii="Arial" w:hAnsi="Arial" w:cs="Arial"/>
          <w:sz w:val="20"/>
          <w:szCs w:val="20"/>
          <w:lang w:val="en-US"/>
        </w:rPr>
        <w:t xml:space="preserve">(α = 0.01). </w:t>
      </w:r>
      <w:r w:rsidRPr="00AD0CFA">
        <w:rPr>
          <w:rFonts w:ascii="Arial" w:hAnsi="Arial" w:cs="Arial"/>
          <w:color w:val="000000"/>
          <w:sz w:val="20"/>
          <w:szCs w:val="20"/>
          <w:lang w:val="en-US"/>
        </w:rPr>
        <w:t>Explain your answer.</w:t>
      </w:r>
    </w:p>
    <w:p w:rsidR="003F4DCE" w:rsidRDefault="003F4DCE" w:rsidP="003F4DCE">
      <w:pPr>
        <w:rPr>
          <w:rFonts w:ascii="Arial" w:hAnsi="Arial" w:cs="Arial"/>
          <w:b/>
          <w:color w:val="000000"/>
          <w:sz w:val="20"/>
          <w:szCs w:val="20"/>
          <w:lang w:val="en-US"/>
        </w:rPr>
      </w:pPr>
    </w:p>
    <w:p w:rsidR="00AF0425" w:rsidRPr="00AF0425" w:rsidRDefault="00AF0425" w:rsidP="00AF0425">
      <w:pPr>
        <w:rPr>
          <w:rFonts w:ascii="Arial" w:hAnsi="Arial" w:cs="Arial"/>
          <w:b/>
          <w:color w:val="000000"/>
          <w:sz w:val="20"/>
          <w:szCs w:val="20"/>
          <w:lang w:val="en-US"/>
        </w:rPr>
      </w:pPr>
    </w:p>
    <w:p w:rsidR="00AF0425" w:rsidRPr="00AF0425" w:rsidRDefault="00AF0425" w:rsidP="00AF0425">
      <w:pPr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>
        <w:rPr>
          <w:rFonts w:ascii="Arial" w:hAnsi="Arial" w:cs="Arial"/>
          <w:b/>
          <w:color w:val="000000"/>
          <w:sz w:val="20"/>
          <w:szCs w:val="20"/>
          <w:lang w:val="en-US"/>
        </w:rPr>
        <w:t>Exercise 4</w:t>
      </w:r>
      <w:r w:rsidRPr="00AF0425">
        <w:rPr>
          <w:rFonts w:ascii="Arial" w:hAnsi="Arial" w:cs="Arial"/>
          <w:b/>
          <w:color w:val="000000"/>
          <w:sz w:val="20"/>
          <w:szCs w:val="20"/>
          <w:lang w:val="en-US"/>
        </w:rPr>
        <w:t>.</w:t>
      </w:r>
      <w:proofErr w:type="gramEnd"/>
      <w:r w:rsidRPr="00AF0425">
        <w:rPr>
          <w:rFonts w:ascii="Arial" w:hAnsi="Arial" w:cs="Arial"/>
          <w:b/>
          <w:color w:val="000000"/>
          <w:sz w:val="20"/>
          <w:szCs w:val="20"/>
          <w:lang w:val="en-US"/>
        </w:rPr>
        <w:t xml:space="preserve"> </w:t>
      </w:r>
      <w:r w:rsidRPr="00AF0425">
        <w:rPr>
          <w:rFonts w:ascii="Arial" w:hAnsi="Arial" w:cs="Arial"/>
          <w:color w:val="000000"/>
          <w:sz w:val="20"/>
          <w:szCs w:val="20"/>
          <w:lang w:val="en-US"/>
        </w:rPr>
        <w:t>We obtained the age and level of glucose for a sample of 10 participants. Results are presented in the table below.</w:t>
      </w:r>
    </w:p>
    <w:p w:rsidR="00AF0425" w:rsidRPr="00AF0425" w:rsidRDefault="00AF0425" w:rsidP="00AF0425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1"/>
        <w:gridCol w:w="592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</w:tblGrid>
      <w:tr w:rsidR="00AF0425" w:rsidRPr="00AF0425" w:rsidTr="004D2133">
        <w:tc>
          <w:tcPr>
            <w:tcW w:w="624" w:type="dxa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Age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623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623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39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42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45</w:t>
            </w:r>
          </w:p>
        </w:tc>
      </w:tr>
      <w:tr w:rsidR="00AF0425" w:rsidRPr="00AF0425" w:rsidTr="004D2133">
        <w:tc>
          <w:tcPr>
            <w:tcW w:w="624" w:type="dxa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Glucose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623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85</w:t>
            </w:r>
          </w:p>
        </w:tc>
        <w:tc>
          <w:tcPr>
            <w:tcW w:w="623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76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87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78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624" w:type="dxa"/>
            <w:vAlign w:val="center"/>
          </w:tcPr>
          <w:p w:rsidR="00AF0425" w:rsidRPr="00AF0425" w:rsidRDefault="00AF0425" w:rsidP="00AF042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F042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90</w:t>
            </w:r>
          </w:p>
        </w:tc>
      </w:tr>
    </w:tbl>
    <w:p w:rsidR="00AF0425" w:rsidRPr="00AF0425" w:rsidRDefault="00AF0425" w:rsidP="00AF0425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AF0425" w:rsidRPr="00AF0425" w:rsidRDefault="00AF0425" w:rsidP="00AF0425">
      <w:pPr>
        <w:numPr>
          <w:ilvl w:val="0"/>
          <w:numId w:val="41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AF0425">
        <w:rPr>
          <w:rFonts w:ascii="Arial" w:hAnsi="Arial" w:cs="Arial"/>
          <w:color w:val="000000"/>
          <w:sz w:val="20"/>
          <w:szCs w:val="20"/>
          <w:lang w:val="en-US"/>
        </w:rPr>
        <w:t>Draw an appropriate graphic.</w:t>
      </w:r>
    </w:p>
    <w:p w:rsidR="00AF0425" w:rsidRPr="00AF0425" w:rsidRDefault="00AF0425" w:rsidP="00AF0425">
      <w:pPr>
        <w:numPr>
          <w:ilvl w:val="0"/>
          <w:numId w:val="41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AF0425">
        <w:rPr>
          <w:rFonts w:ascii="Arial" w:hAnsi="Arial" w:cs="Arial"/>
          <w:color w:val="000000"/>
          <w:sz w:val="20"/>
          <w:szCs w:val="20"/>
          <w:lang w:val="en-US"/>
        </w:rPr>
        <w:t>Calculate Pearson correlation.</w:t>
      </w:r>
    </w:p>
    <w:p w:rsidR="00AF0425" w:rsidRPr="00AF0425" w:rsidRDefault="00AF0425" w:rsidP="00AF0425">
      <w:pPr>
        <w:numPr>
          <w:ilvl w:val="0"/>
          <w:numId w:val="41"/>
        </w:numPr>
        <w:rPr>
          <w:rFonts w:ascii="Arial" w:hAnsi="Arial" w:cs="Arial"/>
          <w:color w:val="000000"/>
          <w:sz w:val="20"/>
          <w:szCs w:val="20"/>
          <w:lang w:val="en-US"/>
        </w:rPr>
      </w:pPr>
      <w:r w:rsidRPr="00AF0425">
        <w:rPr>
          <w:rFonts w:ascii="Arial" w:hAnsi="Arial" w:cs="Arial"/>
          <w:color w:val="000000"/>
          <w:sz w:val="20"/>
          <w:szCs w:val="20"/>
          <w:lang w:val="en-US"/>
        </w:rPr>
        <w:t>Interpret the result obtained.</w:t>
      </w:r>
    </w:p>
    <w:p w:rsidR="00280EA3" w:rsidRPr="00AD0CFA" w:rsidRDefault="00280EA3" w:rsidP="000333B3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sectPr w:rsidR="00280EA3" w:rsidRPr="00AD0CFA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7A3E97"/>
    <w:multiLevelType w:val="hybridMultilevel"/>
    <w:tmpl w:val="C08E936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44174"/>
    <w:multiLevelType w:val="hybridMultilevel"/>
    <w:tmpl w:val="F21E21AC"/>
    <w:lvl w:ilvl="0" w:tplc="79507C2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751DF"/>
    <w:multiLevelType w:val="hybridMultilevel"/>
    <w:tmpl w:val="9AD68B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24261"/>
    <w:multiLevelType w:val="hybridMultilevel"/>
    <w:tmpl w:val="06AC5A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D156E9"/>
    <w:multiLevelType w:val="hybridMultilevel"/>
    <w:tmpl w:val="3850A9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90366B"/>
    <w:multiLevelType w:val="hybridMultilevel"/>
    <w:tmpl w:val="D9A2DEA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77A4B"/>
    <w:multiLevelType w:val="hybridMultilevel"/>
    <w:tmpl w:val="CE9CB99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5137F8"/>
    <w:multiLevelType w:val="hybridMultilevel"/>
    <w:tmpl w:val="DD4AD8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66104"/>
    <w:multiLevelType w:val="hybridMultilevel"/>
    <w:tmpl w:val="7D22EFB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8C1963"/>
    <w:multiLevelType w:val="hybridMultilevel"/>
    <w:tmpl w:val="D0A8371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D31F0B"/>
    <w:multiLevelType w:val="hybridMultilevel"/>
    <w:tmpl w:val="1AC43B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4086C"/>
    <w:multiLevelType w:val="hybridMultilevel"/>
    <w:tmpl w:val="8E78235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A6B95"/>
    <w:multiLevelType w:val="hybridMultilevel"/>
    <w:tmpl w:val="F56A64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1D66E8"/>
    <w:multiLevelType w:val="hybridMultilevel"/>
    <w:tmpl w:val="5AA04036"/>
    <w:lvl w:ilvl="0" w:tplc="B1C2E4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985E92"/>
    <w:multiLevelType w:val="hybridMultilevel"/>
    <w:tmpl w:val="2E6C463A"/>
    <w:lvl w:ilvl="0" w:tplc="9B1063D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222222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E01A52"/>
    <w:multiLevelType w:val="hybridMultilevel"/>
    <w:tmpl w:val="60A4FC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015D5B"/>
    <w:multiLevelType w:val="hybridMultilevel"/>
    <w:tmpl w:val="FFB8EE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E95945"/>
    <w:multiLevelType w:val="hybridMultilevel"/>
    <w:tmpl w:val="D9A2DEA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6B404A"/>
    <w:multiLevelType w:val="hybridMultilevel"/>
    <w:tmpl w:val="375C3A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A52DF9"/>
    <w:multiLevelType w:val="hybridMultilevel"/>
    <w:tmpl w:val="F266C3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D285F"/>
    <w:multiLevelType w:val="hybridMultilevel"/>
    <w:tmpl w:val="569E78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4426E8"/>
    <w:multiLevelType w:val="hybridMultilevel"/>
    <w:tmpl w:val="FCACD4E4"/>
    <w:lvl w:ilvl="0" w:tplc="F8ECFA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D26B66"/>
    <w:multiLevelType w:val="hybridMultilevel"/>
    <w:tmpl w:val="8AAA0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2573AC"/>
    <w:multiLevelType w:val="hybridMultilevel"/>
    <w:tmpl w:val="DB82B3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504184"/>
    <w:multiLevelType w:val="hybridMultilevel"/>
    <w:tmpl w:val="0C6493EE"/>
    <w:lvl w:ilvl="0" w:tplc="7C704A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F17177"/>
    <w:multiLevelType w:val="hybridMultilevel"/>
    <w:tmpl w:val="C67C1752"/>
    <w:lvl w:ilvl="0" w:tplc="338A91EE">
      <w:start w:val="5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>
    <w:nsid w:val="6B532552"/>
    <w:multiLevelType w:val="hybridMultilevel"/>
    <w:tmpl w:val="079C57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207CDB"/>
    <w:multiLevelType w:val="hybridMultilevel"/>
    <w:tmpl w:val="1AB4D8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7">
    <w:nsid w:val="74E707E8"/>
    <w:multiLevelType w:val="hybridMultilevel"/>
    <w:tmpl w:val="2A8CB66A"/>
    <w:lvl w:ilvl="0" w:tplc="A364E0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A43373"/>
    <w:multiLevelType w:val="hybridMultilevel"/>
    <w:tmpl w:val="367A31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EC36239"/>
    <w:multiLevelType w:val="hybridMultilevel"/>
    <w:tmpl w:val="527832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8"/>
  </w:num>
  <w:num w:numId="4">
    <w:abstractNumId w:val="5"/>
  </w:num>
  <w:num w:numId="5">
    <w:abstractNumId w:val="0"/>
  </w:num>
  <w:num w:numId="6">
    <w:abstractNumId w:val="10"/>
  </w:num>
  <w:num w:numId="7">
    <w:abstractNumId w:val="39"/>
  </w:num>
  <w:num w:numId="8">
    <w:abstractNumId w:val="36"/>
  </w:num>
  <w:num w:numId="9">
    <w:abstractNumId w:val="13"/>
  </w:num>
  <w:num w:numId="10">
    <w:abstractNumId w:val="23"/>
  </w:num>
  <w:num w:numId="11">
    <w:abstractNumId w:val="15"/>
  </w:num>
  <w:num w:numId="12">
    <w:abstractNumId w:val="16"/>
  </w:num>
  <w:num w:numId="13">
    <w:abstractNumId w:val="21"/>
  </w:num>
  <w:num w:numId="14">
    <w:abstractNumId w:val="35"/>
  </w:num>
  <w:num w:numId="15">
    <w:abstractNumId w:val="12"/>
  </w:num>
  <w:num w:numId="16">
    <w:abstractNumId w:val="19"/>
  </w:num>
  <w:num w:numId="17">
    <w:abstractNumId w:val="27"/>
  </w:num>
  <w:num w:numId="18">
    <w:abstractNumId w:val="1"/>
  </w:num>
  <w:num w:numId="19">
    <w:abstractNumId w:val="18"/>
  </w:num>
  <w:num w:numId="20">
    <w:abstractNumId w:val="34"/>
  </w:num>
  <w:num w:numId="21">
    <w:abstractNumId w:val="29"/>
  </w:num>
  <w:num w:numId="22">
    <w:abstractNumId w:val="26"/>
  </w:num>
  <w:num w:numId="23">
    <w:abstractNumId w:val="31"/>
  </w:num>
  <w:num w:numId="24">
    <w:abstractNumId w:val="32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30"/>
  </w:num>
  <w:num w:numId="28">
    <w:abstractNumId w:val="22"/>
  </w:num>
  <w:num w:numId="29">
    <w:abstractNumId w:val="14"/>
  </w:num>
  <w:num w:numId="30">
    <w:abstractNumId w:val="37"/>
  </w:num>
  <w:num w:numId="31">
    <w:abstractNumId w:val="38"/>
  </w:num>
  <w:num w:numId="32">
    <w:abstractNumId w:val="33"/>
  </w:num>
  <w:num w:numId="33">
    <w:abstractNumId w:val="40"/>
  </w:num>
  <w:num w:numId="34">
    <w:abstractNumId w:val="7"/>
  </w:num>
  <w:num w:numId="35">
    <w:abstractNumId w:val="20"/>
  </w:num>
  <w:num w:numId="36">
    <w:abstractNumId w:val="11"/>
  </w:num>
  <w:num w:numId="37">
    <w:abstractNumId w:val="24"/>
  </w:num>
  <w:num w:numId="38">
    <w:abstractNumId w:val="9"/>
  </w:num>
  <w:num w:numId="39">
    <w:abstractNumId w:val="25"/>
  </w:num>
  <w:num w:numId="40">
    <w:abstractNumId w:val="17"/>
  </w:num>
  <w:num w:numId="4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327D"/>
    <w:rsid w:val="000172E6"/>
    <w:rsid w:val="0001796A"/>
    <w:rsid w:val="00027EBC"/>
    <w:rsid w:val="000333B3"/>
    <w:rsid w:val="0004219C"/>
    <w:rsid w:val="00042F9C"/>
    <w:rsid w:val="00050442"/>
    <w:rsid w:val="0005582A"/>
    <w:rsid w:val="000708C7"/>
    <w:rsid w:val="00070FFE"/>
    <w:rsid w:val="000939F4"/>
    <w:rsid w:val="000961EC"/>
    <w:rsid w:val="000A3DF3"/>
    <w:rsid w:val="000A5DC3"/>
    <w:rsid w:val="000B2190"/>
    <w:rsid w:val="000D3347"/>
    <w:rsid w:val="000D5A63"/>
    <w:rsid w:val="000E14C8"/>
    <w:rsid w:val="000E5BCE"/>
    <w:rsid w:val="000F27F6"/>
    <w:rsid w:val="00114994"/>
    <w:rsid w:val="0012583C"/>
    <w:rsid w:val="00141232"/>
    <w:rsid w:val="00143A3B"/>
    <w:rsid w:val="001679D7"/>
    <w:rsid w:val="00172CE6"/>
    <w:rsid w:val="00187FE5"/>
    <w:rsid w:val="00192C34"/>
    <w:rsid w:val="001B08D8"/>
    <w:rsid w:val="001B6259"/>
    <w:rsid w:val="001C5DF2"/>
    <w:rsid w:val="001C7BDB"/>
    <w:rsid w:val="001D3016"/>
    <w:rsid w:val="001F055B"/>
    <w:rsid w:val="0020138D"/>
    <w:rsid w:val="00250CD0"/>
    <w:rsid w:val="002575CF"/>
    <w:rsid w:val="00280EA3"/>
    <w:rsid w:val="00287D72"/>
    <w:rsid w:val="00296EFE"/>
    <w:rsid w:val="00297808"/>
    <w:rsid w:val="002A3223"/>
    <w:rsid w:val="002B42EB"/>
    <w:rsid w:val="002C456F"/>
    <w:rsid w:val="00336F3F"/>
    <w:rsid w:val="00355C66"/>
    <w:rsid w:val="003A0FD0"/>
    <w:rsid w:val="003B36B1"/>
    <w:rsid w:val="003C24FE"/>
    <w:rsid w:val="003E4DC4"/>
    <w:rsid w:val="003F4DCE"/>
    <w:rsid w:val="00403CE0"/>
    <w:rsid w:val="00412FB2"/>
    <w:rsid w:val="00413E06"/>
    <w:rsid w:val="004313B8"/>
    <w:rsid w:val="0045303A"/>
    <w:rsid w:val="00461D8B"/>
    <w:rsid w:val="00471D62"/>
    <w:rsid w:val="00472EA1"/>
    <w:rsid w:val="004A354C"/>
    <w:rsid w:val="004B55D4"/>
    <w:rsid w:val="004C0695"/>
    <w:rsid w:val="004C0F80"/>
    <w:rsid w:val="004D00EE"/>
    <w:rsid w:val="004D145B"/>
    <w:rsid w:val="004D6E83"/>
    <w:rsid w:val="004F2C04"/>
    <w:rsid w:val="004F71CD"/>
    <w:rsid w:val="00500E19"/>
    <w:rsid w:val="00541B0F"/>
    <w:rsid w:val="00551E1C"/>
    <w:rsid w:val="00560943"/>
    <w:rsid w:val="005649ED"/>
    <w:rsid w:val="00576707"/>
    <w:rsid w:val="00593F2E"/>
    <w:rsid w:val="005C2400"/>
    <w:rsid w:val="005C2FE3"/>
    <w:rsid w:val="005C301D"/>
    <w:rsid w:val="005D20DC"/>
    <w:rsid w:val="005E05FA"/>
    <w:rsid w:val="005E6FC7"/>
    <w:rsid w:val="005F3386"/>
    <w:rsid w:val="00614A69"/>
    <w:rsid w:val="0062110C"/>
    <w:rsid w:val="006375CF"/>
    <w:rsid w:val="00655A93"/>
    <w:rsid w:val="0067549C"/>
    <w:rsid w:val="006A7234"/>
    <w:rsid w:val="006B57FE"/>
    <w:rsid w:val="006D0B71"/>
    <w:rsid w:val="00703A8B"/>
    <w:rsid w:val="0070517A"/>
    <w:rsid w:val="00711EB5"/>
    <w:rsid w:val="007200D0"/>
    <w:rsid w:val="00792E74"/>
    <w:rsid w:val="00794B93"/>
    <w:rsid w:val="007955A5"/>
    <w:rsid w:val="007E086B"/>
    <w:rsid w:val="007F2859"/>
    <w:rsid w:val="00802409"/>
    <w:rsid w:val="00824D34"/>
    <w:rsid w:val="0083037F"/>
    <w:rsid w:val="00831911"/>
    <w:rsid w:val="00840B2B"/>
    <w:rsid w:val="0085660B"/>
    <w:rsid w:val="00875F4B"/>
    <w:rsid w:val="008765A2"/>
    <w:rsid w:val="00883FE9"/>
    <w:rsid w:val="008A5B1F"/>
    <w:rsid w:val="008B28CD"/>
    <w:rsid w:val="008B3A33"/>
    <w:rsid w:val="008C1142"/>
    <w:rsid w:val="008D4781"/>
    <w:rsid w:val="008E4BCA"/>
    <w:rsid w:val="008E5455"/>
    <w:rsid w:val="008E5B62"/>
    <w:rsid w:val="008E7AD4"/>
    <w:rsid w:val="008F405B"/>
    <w:rsid w:val="00900E37"/>
    <w:rsid w:val="0091586A"/>
    <w:rsid w:val="0093585E"/>
    <w:rsid w:val="009358F8"/>
    <w:rsid w:val="009726E8"/>
    <w:rsid w:val="0097360A"/>
    <w:rsid w:val="00992E52"/>
    <w:rsid w:val="00993834"/>
    <w:rsid w:val="009A412F"/>
    <w:rsid w:val="009C4A33"/>
    <w:rsid w:val="009D0A99"/>
    <w:rsid w:val="009E4964"/>
    <w:rsid w:val="009E7EE7"/>
    <w:rsid w:val="009F027A"/>
    <w:rsid w:val="00A0025C"/>
    <w:rsid w:val="00A01F29"/>
    <w:rsid w:val="00A43C5D"/>
    <w:rsid w:val="00A45468"/>
    <w:rsid w:val="00A47272"/>
    <w:rsid w:val="00A50CF1"/>
    <w:rsid w:val="00A6352C"/>
    <w:rsid w:val="00A67402"/>
    <w:rsid w:val="00A724C3"/>
    <w:rsid w:val="00A90CC4"/>
    <w:rsid w:val="00A94990"/>
    <w:rsid w:val="00AB2858"/>
    <w:rsid w:val="00AB4425"/>
    <w:rsid w:val="00AC7D27"/>
    <w:rsid w:val="00AD0CFA"/>
    <w:rsid w:val="00AD15B8"/>
    <w:rsid w:val="00AF0425"/>
    <w:rsid w:val="00B04B0B"/>
    <w:rsid w:val="00B05415"/>
    <w:rsid w:val="00B142D6"/>
    <w:rsid w:val="00B15E80"/>
    <w:rsid w:val="00B40314"/>
    <w:rsid w:val="00B76249"/>
    <w:rsid w:val="00B81909"/>
    <w:rsid w:val="00B8629D"/>
    <w:rsid w:val="00B9187D"/>
    <w:rsid w:val="00B96A5C"/>
    <w:rsid w:val="00BF3E40"/>
    <w:rsid w:val="00BF5DA1"/>
    <w:rsid w:val="00C3092D"/>
    <w:rsid w:val="00C42C01"/>
    <w:rsid w:val="00C47AFC"/>
    <w:rsid w:val="00C67569"/>
    <w:rsid w:val="00C72080"/>
    <w:rsid w:val="00C72BEE"/>
    <w:rsid w:val="00C86269"/>
    <w:rsid w:val="00CC75E9"/>
    <w:rsid w:val="00CF22B5"/>
    <w:rsid w:val="00D314C8"/>
    <w:rsid w:val="00D54C7D"/>
    <w:rsid w:val="00D83047"/>
    <w:rsid w:val="00DB42DE"/>
    <w:rsid w:val="00E048C8"/>
    <w:rsid w:val="00E10EAF"/>
    <w:rsid w:val="00E24485"/>
    <w:rsid w:val="00E317EE"/>
    <w:rsid w:val="00E33457"/>
    <w:rsid w:val="00E40E3F"/>
    <w:rsid w:val="00E47957"/>
    <w:rsid w:val="00E5520C"/>
    <w:rsid w:val="00E557E7"/>
    <w:rsid w:val="00E614E3"/>
    <w:rsid w:val="00E76446"/>
    <w:rsid w:val="00E8100E"/>
    <w:rsid w:val="00E86122"/>
    <w:rsid w:val="00E9529F"/>
    <w:rsid w:val="00E96D9E"/>
    <w:rsid w:val="00EA100D"/>
    <w:rsid w:val="00EA2F3D"/>
    <w:rsid w:val="00EB1C37"/>
    <w:rsid w:val="00EB7D8B"/>
    <w:rsid w:val="00EC5A1E"/>
    <w:rsid w:val="00EF2002"/>
    <w:rsid w:val="00EF66D3"/>
    <w:rsid w:val="00F24931"/>
    <w:rsid w:val="00F42226"/>
    <w:rsid w:val="00F43820"/>
    <w:rsid w:val="00F72404"/>
    <w:rsid w:val="00F759AD"/>
    <w:rsid w:val="00F82C55"/>
    <w:rsid w:val="00FD3616"/>
    <w:rsid w:val="00FE0AF6"/>
    <w:rsid w:val="00FF0390"/>
    <w:rsid w:val="00FF1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B28CD"/>
    <w:pPr>
      <w:ind w:left="720"/>
      <w:contextualSpacing/>
    </w:pPr>
  </w:style>
  <w:style w:type="paragraph" w:customStyle="1" w:styleId="Default">
    <w:name w:val="Default"/>
    <w:rsid w:val="00F724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contentlatex">
    <w:name w:val="content_latex"/>
    <w:basedOn w:val="Fuentedeprrafopredeter"/>
    <w:rsid w:val="00A50CF1"/>
  </w:style>
  <w:style w:type="character" w:customStyle="1" w:styleId="math">
    <w:name w:val="math"/>
    <w:basedOn w:val="Fuentedeprrafopredeter"/>
    <w:rsid w:val="00A50CF1"/>
  </w:style>
  <w:style w:type="character" w:customStyle="1" w:styleId="mfrac">
    <w:name w:val="mfrac"/>
    <w:basedOn w:val="Fuentedeprrafopredeter"/>
    <w:rsid w:val="00A50CF1"/>
  </w:style>
  <w:style w:type="character" w:customStyle="1" w:styleId="mi">
    <w:name w:val="mi"/>
    <w:basedOn w:val="Fuentedeprrafopredeter"/>
    <w:rsid w:val="00A50CF1"/>
  </w:style>
  <w:style w:type="character" w:customStyle="1" w:styleId="hps">
    <w:name w:val="hps"/>
    <w:basedOn w:val="Fuentedeprrafopredeter"/>
    <w:rsid w:val="006A7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2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740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933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7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47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42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37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148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F1741-D393-4017-B7D1-3C533799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315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4</cp:revision>
  <cp:lastPrinted>2016-06-01T17:40:00Z</cp:lastPrinted>
  <dcterms:created xsi:type="dcterms:W3CDTF">2016-06-01T11:43:00Z</dcterms:created>
  <dcterms:modified xsi:type="dcterms:W3CDTF">2016-06-01T17:41:00Z</dcterms:modified>
</cp:coreProperties>
</file>