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658A" w:rsidRPr="00267FA8" w:rsidRDefault="00E8658A" w:rsidP="00E8658A">
      <w:pPr>
        <w:ind w:right="-568"/>
        <w:rPr>
          <w:b/>
          <w:lang w:val="en-US"/>
        </w:rPr>
      </w:pPr>
      <w:r w:rsidRPr="00267FA8">
        <w:rPr>
          <w:b/>
          <w:lang w:val="en-US"/>
        </w:rPr>
        <w:t>School of Psychology. University of Seville</w:t>
      </w:r>
    </w:p>
    <w:p w:rsidR="00E8658A" w:rsidRPr="00267FA8" w:rsidRDefault="00E8658A" w:rsidP="00E8658A">
      <w:pPr>
        <w:ind w:right="-568"/>
        <w:rPr>
          <w:b/>
          <w:lang w:val="en-US"/>
        </w:rPr>
      </w:pPr>
      <w:r w:rsidRPr="00267FA8">
        <w:rPr>
          <w:b/>
          <w:lang w:val="en-US"/>
        </w:rPr>
        <w:t>Psychometrics exam. FINAL. January, 2018</w:t>
      </w:r>
    </w:p>
    <w:p w:rsidR="007926F9" w:rsidRPr="00267FA8" w:rsidRDefault="007926F9">
      <w:pPr>
        <w:pStyle w:val="Textopredeterminado"/>
        <w:rPr>
          <w:b/>
          <w:sz w:val="20"/>
          <w:lang w:val="en-US"/>
        </w:rPr>
      </w:pPr>
      <w:r w:rsidRPr="00267FA8">
        <w:rPr>
          <w:b/>
          <w:sz w:val="20"/>
          <w:lang w:val="en-US"/>
        </w:rPr>
        <w:tab/>
      </w:r>
      <w:r w:rsidRPr="00267FA8">
        <w:rPr>
          <w:b/>
          <w:sz w:val="20"/>
          <w:lang w:val="en-US"/>
        </w:rPr>
        <w:tab/>
      </w:r>
      <w:r w:rsidRPr="00267FA8">
        <w:rPr>
          <w:b/>
          <w:sz w:val="20"/>
          <w:lang w:val="en-US"/>
        </w:rPr>
        <w:tab/>
      </w:r>
      <w:r w:rsidRPr="00267FA8">
        <w:rPr>
          <w:b/>
          <w:sz w:val="20"/>
          <w:lang w:val="en-US"/>
        </w:rPr>
        <w:tab/>
      </w:r>
    </w:p>
    <w:p w:rsidR="007926F9" w:rsidRPr="00267FA8" w:rsidRDefault="007926F9">
      <w:pPr>
        <w:pStyle w:val="Textopredeterminado"/>
        <w:rPr>
          <w:sz w:val="20"/>
          <w:lang w:val="en-US"/>
        </w:rPr>
      </w:pPr>
    </w:p>
    <w:p w:rsidR="00E8658A" w:rsidRPr="00267FA8" w:rsidRDefault="00E8658A" w:rsidP="00E8658A">
      <w:pPr>
        <w:pStyle w:val="Textopredeterminado"/>
        <w:jc w:val="center"/>
        <w:rPr>
          <w:b/>
          <w:sz w:val="20"/>
          <w:lang w:val="en-US"/>
        </w:rPr>
      </w:pPr>
      <w:r w:rsidRPr="00267FA8">
        <w:rPr>
          <w:b/>
          <w:sz w:val="20"/>
          <w:lang w:val="en-US"/>
        </w:rPr>
        <w:t xml:space="preserve">GENERAL RULES FOR THE EXAM </w:t>
      </w:r>
    </w:p>
    <w:p w:rsidR="00E8658A" w:rsidRPr="00267FA8" w:rsidRDefault="00E8658A" w:rsidP="00E8658A">
      <w:pPr>
        <w:pStyle w:val="Textopredeterminado"/>
        <w:jc w:val="center"/>
        <w:rPr>
          <w:b/>
          <w:sz w:val="20"/>
          <w:lang w:val="en-US"/>
        </w:rPr>
      </w:pPr>
    </w:p>
    <w:p w:rsidR="00E8658A" w:rsidRPr="00267FA8" w:rsidRDefault="00E8658A" w:rsidP="00E8658A">
      <w:pPr>
        <w:ind w:firstLine="284"/>
        <w:jc w:val="both"/>
        <w:rPr>
          <w:lang w:val="en-US"/>
        </w:rPr>
      </w:pPr>
      <w:r w:rsidRPr="00267FA8">
        <w:rPr>
          <w:lang w:val="en-US"/>
        </w:rPr>
        <w:t xml:space="preserve">This exam consists of 30 questions with three response options (a, b and c) that must be answered by writing the option chosen on the answer sheet. Only one of the alternatives is correct. </w:t>
      </w:r>
      <w:r w:rsidRPr="00267FA8">
        <w:rPr>
          <w:b/>
          <w:lang w:val="en-US"/>
        </w:rPr>
        <w:t>The errors do not subtract score.</w:t>
      </w:r>
      <w:r w:rsidRPr="00267FA8">
        <w:rPr>
          <w:lang w:val="en-US"/>
        </w:rPr>
        <w:t xml:space="preserve"> You have 2 hours and a half to do the exam.</w:t>
      </w:r>
    </w:p>
    <w:p w:rsidR="00E8658A" w:rsidRDefault="00E8658A" w:rsidP="00E8658A">
      <w:pPr>
        <w:pStyle w:val="Textopredeterminado"/>
        <w:rPr>
          <w:sz w:val="20"/>
          <w:lang w:val="en-US"/>
        </w:rPr>
      </w:pPr>
    </w:p>
    <w:p w:rsidR="00267FA8" w:rsidRPr="00267FA8" w:rsidRDefault="00267FA8" w:rsidP="00E8658A">
      <w:pPr>
        <w:pStyle w:val="Textopredeterminado"/>
        <w:rPr>
          <w:sz w:val="20"/>
          <w:lang w:val="en-US"/>
        </w:rPr>
      </w:pPr>
    </w:p>
    <w:p w:rsidR="00E8658A" w:rsidRPr="00267FA8" w:rsidRDefault="00E8658A" w:rsidP="00E8658A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  <w:r w:rsidRPr="00267FA8">
        <w:rPr>
          <w:b/>
          <w:sz w:val="20"/>
          <w:lang w:val="en-US"/>
        </w:rPr>
        <w:t>QUESTIONS</w:t>
      </w:r>
    </w:p>
    <w:p w:rsidR="00EE1E14" w:rsidRPr="00267FA8" w:rsidRDefault="00EE1E14">
      <w:pPr>
        <w:pStyle w:val="Textopredeterminado"/>
        <w:tabs>
          <w:tab w:val="left" w:pos="5529"/>
        </w:tabs>
        <w:jc w:val="both"/>
        <w:rPr>
          <w:b/>
          <w:sz w:val="20"/>
          <w:lang w:val="en-US"/>
        </w:rPr>
      </w:pPr>
    </w:p>
    <w:p w:rsidR="00EA4E3D" w:rsidRPr="00267FA8" w:rsidRDefault="00835F4E" w:rsidP="00E85871">
      <w:pPr>
        <w:pStyle w:val="Textoindependiente"/>
        <w:widowControl w:val="0"/>
        <w:numPr>
          <w:ilvl w:val="0"/>
          <w:numId w:val="18"/>
        </w:numPr>
        <w:kinsoku w:val="0"/>
        <w:overflowPunct w:val="0"/>
        <w:autoSpaceDE w:val="0"/>
        <w:autoSpaceDN w:val="0"/>
        <w:adjustRightInd w:val="0"/>
        <w:ind w:left="357" w:right="147"/>
        <w:rPr>
          <w:sz w:val="20"/>
          <w:lang w:val="en-US"/>
        </w:rPr>
      </w:pPr>
      <w:r w:rsidRPr="00267FA8">
        <w:rPr>
          <w:sz w:val="20"/>
          <w:lang w:val="en-US"/>
        </w:rPr>
        <w:t>Two-alternative items format is adequate for tests that measure, which kind of variables?</w:t>
      </w:r>
      <w:r w:rsidR="00EA4E3D" w:rsidRPr="00267FA8">
        <w:rPr>
          <w:spacing w:val="8"/>
          <w:sz w:val="20"/>
          <w:lang w:val="en-US"/>
        </w:rPr>
        <w:t xml:space="preserve"> </w:t>
      </w:r>
    </w:p>
    <w:p w:rsidR="00EA4E3D" w:rsidRPr="00267FA8" w:rsidRDefault="00EA4E3D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57" w:right="147"/>
        <w:rPr>
          <w:sz w:val="20"/>
          <w:lang w:val="en-US"/>
        </w:rPr>
      </w:pPr>
      <w:r w:rsidRPr="00267FA8">
        <w:rPr>
          <w:sz w:val="20"/>
          <w:lang w:val="en-US"/>
        </w:rPr>
        <w:t>a)</w:t>
      </w:r>
      <w:r w:rsidRPr="00267FA8">
        <w:rPr>
          <w:spacing w:val="50"/>
          <w:sz w:val="20"/>
          <w:lang w:val="en-US"/>
        </w:rPr>
        <w:t xml:space="preserve"> </w:t>
      </w:r>
      <w:r w:rsidR="00835F4E" w:rsidRPr="00267FA8">
        <w:rPr>
          <w:sz w:val="20"/>
          <w:lang w:val="en-US"/>
        </w:rPr>
        <w:t>Personality</w:t>
      </w:r>
    </w:p>
    <w:p w:rsidR="00EA4E3D" w:rsidRPr="00267FA8" w:rsidRDefault="00EA4E3D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57" w:right="147"/>
        <w:rPr>
          <w:spacing w:val="37"/>
          <w:sz w:val="20"/>
          <w:lang w:val="en-US"/>
        </w:rPr>
      </w:pPr>
      <w:r w:rsidRPr="00267FA8">
        <w:rPr>
          <w:sz w:val="20"/>
          <w:lang w:val="en-US"/>
        </w:rPr>
        <w:t>b)</w:t>
      </w:r>
      <w:r w:rsidRPr="00267FA8">
        <w:rPr>
          <w:spacing w:val="2"/>
          <w:sz w:val="20"/>
          <w:lang w:val="en-US"/>
        </w:rPr>
        <w:t xml:space="preserve"> </w:t>
      </w:r>
      <w:r w:rsidRPr="00267FA8">
        <w:rPr>
          <w:sz w:val="20"/>
          <w:lang w:val="en-US"/>
        </w:rPr>
        <w:t>No</w:t>
      </w:r>
      <w:r w:rsidR="00835F4E" w:rsidRPr="00267FA8">
        <w:rPr>
          <w:sz w:val="20"/>
          <w:lang w:val="en-US"/>
        </w:rPr>
        <w:t>n-</w:t>
      </w:r>
      <w:r w:rsidRPr="00267FA8">
        <w:rPr>
          <w:sz w:val="20"/>
          <w:lang w:val="en-US"/>
        </w:rPr>
        <w:t>cognitiv</w:t>
      </w:r>
      <w:r w:rsidR="00835F4E" w:rsidRPr="00267FA8">
        <w:rPr>
          <w:sz w:val="20"/>
          <w:lang w:val="en-US"/>
        </w:rPr>
        <w:t>e</w:t>
      </w:r>
    </w:p>
    <w:p w:rsidR="00EA4E3D" w:rsidRPr="00267FA8" w:rsidRDefault="00EA4E3D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57" w:right="147"/>
        <w:rPr>
          <w:sz w:val="20"/>
          <w:lang w:val="en-US"/>
        </w:rPr>
      </w:pPr>
      <w:r w:rsidRPr="00267FA8">
        <w:rPr>
          <w:sz w:val="20"/>
          <w:lang w:val="en-US"/>
        </w:rPr>
        <w:t>c)</w:t>
      </w:r>
      <w:r w:rsidRPr="00267FA8">
        <w:rPr>
          <w:spacing w:val="33"/>
          <w:sz w:val="20"/>
          <w:lang w:val="en-US"/>
        </w:rPr>
        <w:t xml:space="preserve"> </w:t>
      </w:r>
      <w:r w:rsidR="00835F4E" w:rsidRPr="00267FA8">
        <w:rPr>
          <w:sz w:val="20"/>
          <w:lang w:val="en-US"/>
        </w:rPr>
        <w:t>Cognitive</w:t>
      </w:r>
    </w:p>
    <w:p w:rsidR="00EA4E3D" w:rsidRPr="00267FA8" w:rsidRDefault="00EA4E3D" w:rsidP="00EA4E3D">
      <w:pPr>
        <w:pStyle w:val="Textopredeterminado"/>
        <w:tabs>
          <w:tab w:val="left" w:pos="5529"/>
        </w:tabs>
        <w:ind w:left="360"/>
        <w:jc w:val="both"/>
        <w:rPr>
          <w:b/>
          <w:sz w:val="20"/>
          <w:lang w:val="en-US"/>
        </w:rPr>
      </w:pP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t>Please, answer questions 2 - 4 based on the following data</w:t>
      </w:r>
    </w:p>
    <w:p w:rsidR="00AA1586" w:rsidRPr="00267FA8" w:rsidRDefault="00AA1586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267FA8">
        <w:rPr>
          <w:sz w:val="20"/>
          <w:lang w:val="en-US"/>
        </w:rPr>
        <w:t>400 participants</w:t>
      </w:r>
      <w:r w:rsidR="00835F4E" w:rsidRPr="00267FA8">
        <w:rPr>
          <w:sz w:val="20"/>
          <w:lang w:val="en-US"/>
        </w:rPr>
        <w:t xml:space="preserve"> fulfilled a 55-item test</w:t>
      </w:r>
      <w:r w:rsidRPr="00267FA8">
        <w:rPr>
          <w:sz w:val="20"/>
          <w:lang w:val="en-US"/>
        </w:rPr>
        <w:t>.</w:t>
      </w:r>
      <w:r w:rsidR="00835F4E" w:rsidRPr="00267FA8">
        <w:rPr>
          <w:sz w:val="20"/>
          <w:lang w:val="en-US"/>
        </w:rPr>
        <w:t xml:space="preserve"> The variance of the empirical scores is</w:t>
      </w:r>
      <w:r w:rsidRPr="00267FA8">
        <w:rPr>
          <w:sz w:val="20"/>
          <w:lang w:val="en-US"/>
        </w:rPr>
        <w:t xml:space="preserve"> 16, </w:t>
      </w:r>
      <w:r w:rsidR="00835F4E" w:rsidRPr="00267FA8">
        <w:rPr>
          <w:sz w:val="20"/>
          <w:lang w:val="en-US"/>
        </w:rPr>
        <w:t>the standard deviation of the errors is</w:t>
      </w:r>
      <w:r w:rsidRPr="00267FA8">
        <w:rPr>
          <w:sz w:val="20"/>
          <w:lang w:val="en-US"/>
        </w:rPr>
        <w:t xml:space="preserve"> 2</w:t>
      </w:r>
      <w:r w:rsidR="00835F4E" w:rsidRPr="00267FA8">
        <w:rPr>
          <w:sz w:val="20"/>
          <w:lang w:val="en-US"/>
        </w:rPr>
        <w:t xml:space="preserve"> and the mean of the test is</w:t>
      </w:r>
      <w:r w:rsidRPr="00267FA8">
        <w:rPr>
          <w:sz w:val="20"/>
          <w:lang w:val="en-US"/>
        </w:rPr>
        <w:t xml:space="preserve"> 18.</w:t>
      </w:r>
    </w:p>
    <w:p w:rsidR="00AA1586" w:rsidRPr="00267FA8" w:rsidRDefault="00AA1586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</w:p>
    <w:p w:rsidR="00AA1586" w:rsidRPr="00267FA8" w:rsidRDefault="00835F4E" w:rsidP="00AA5CFD">
      <w:pPr>
        <w:numPr>
          <w:ilvl w:val="0"/>
          <w:numId w:val="18"/>
        </w:numPr>
        <w:rPr>
          <w:lang w:val="en-US"/>
        </w:rPr>
      </w:pPr>
      <w:r w:rsidRPr="00267FA8">
        <w:rPr>
          <w:lang w:val="en-US"/>
        </w:rPr>
        <w:t>The reliability coefficient is</w:t>
      </w:r>
      <w:r w:rsidR="00AA1586" w:rsidRPr="00267FA8">
        <w:rPr>
          <w:lang w:val="en-US"/>
        </w:rPr>
        <w:t>:</w:t>
      </w:r>
    </w:p>
    <w:p w:rsidR="00AA1586" w:rsidRPr="00267FA8" w:rsidRDefault="00835F4E" w:rsidP="00AA1586">
      <w:pPr>
        <w:numPr>
          <w:ilvl w:val="0"/>
          <w:numId w:val="12"/>
        </w:numPr>
        <w:rPr>
          <w:lang w:val="en-US"/>
        </w:rPr>
      </w:pPr>
      <w:r w:rsidRPr="00267FA8">
        <w:rPr>
          <w:lang w:val="en-US"/>
        </w:rPr>
        <w:t>0.</w:t>
      </w:r>
      <w:r w:rsidR="00AA1586" w:rsidRPr="00267FA8">
        <w:rPr>
          <w:lang w:val="en-US"/>
        </w:rPr>
        <w:t>75</w:t>
      </w:r>
    </w:p>
    <w:p w:rsidR="00AA1586" w:rsidRPr="00267FA8" w:rsidRDefault="00835F4E" w:rsidP="00AA1586">
      <w:pPr>
        <w:numPr>
          <w:ilvl w:val="0"/>
          <w:numId w:val="12"/>
        </w:numPr>
        <w:rPr>
          <w:lang w:val="en-US"/>
        </w:rPr>
      </w:pPr>
      <w:r w:rsidRPr="00267FA8">
        <w:rPr>
          <w:lang w:val="en-US"/>
        </w:rPr>
        <w:t>0.</w:t>
      </w:r>
      <w:r w:rsidR="00AA1586" w:rsidRPr="00267FA8">
        <w:rPr>
          <w:lang w:val="en-US"/>
        </w:rPr>
        <w:t>87</w:t>
      </w:r>
    </w:p>
    <w:p w:rsidR="00AA1586" w:rsidRPr="00267FA8" w:rsidRDefault="00835F4E" w:rsidP="00AA1586">
      <w:pPr>
        <w:numPr>
          <w:ilvl w:val="0"/>
          <w:numId w:val="12"/>
        </w:numPr>
        <w:rPr>
          <w:lang w:val="en-US"/>
        </w:rPr>
      </w:pPr>
      <w:r w:rsidRPr="00267FA8">
        <w:rPr>
          <w:lang w:val="en-US"/>
        </w:rPr>
        <w:t>0.</w:t>
      </w:r>
      <w:r w:rsidR="00AA1586" w:rsidRPr="00267FA8">
        <w:rPr>
          <w:lang w:val="en-US"/>
        </w:rPr>
        <w:t>55</w:t>
      </w:r>
    </w:p>
    <w:p w:rsidR="00392446" w:rsidRPr="00267FA8" w:rsidRDefault="00392446" w:rsidP="00AA1586">
      <w:pPr>
        <w:rPr>
          <w:lang w:val="en-US"/>
        </w:rPr>
      </w:pPr>
    </w:p>
    <w:p w:rsidR="00AA1586" w:rsidRPr="00267FA8" w:rsidRDefault="00835F4E" w:rsidP="00AA5CFD">
      <w:pPr>
        <w:numPr>
          <w:ilvl w:val="0"/>
          <w:numId w:val="18"/>
        </w:numPr>
        <w:rPr>
          <w:lang w:val="en-US"/>
        </w:rPr>
      </w:pPr>
      <w:r w:rsidRPr="00267FA8">
        <w:rPr>
          <w:lang w:val="en-US"/>
        </w:rPr>
        <w:t>The reliability index is</w:t>
      </w:r>
      <w:r w:rsidR="00AA1586" w:rsidRPr="00267FA8">
        <w:rPr>
          <w:lang w:val="en-US"/>
        </w:rPr>
        <w:t>:</w:t>
      </w:r>
    </w:p>
    <w:p w:rsidR="00AA1586" w:rsidRPr="00267FA8" w:rsidRDefault="00835F4E" w:rsidP="00AA1586">
      <w:pPr>
        <w:numPr>
          <w:ilvl w:val="0"/>
          <w:numId w:val="15"/>
        </w:numPr>
        <w:rPr>
          <w:lang w:val="en-US"/>
        </w:rPr>
      </w:pPr>
      <w:r w:rsidRPr="00267FA8">
        <w:rPr>
          <w:lang w:val="en-US"/>
        </w:rPr>
        <w:t>0.</w:t>
      </w:r>
      <w:r w:rsidR="00AA1586" w:rsidRPr="00267FA8">
        <w:rPr>
          <w:lang w:val="en-US"/>
        </w:rPr>
        <w:t>75</w:t>
      </w:r>
    </w:p>
    <w:p w:rsidR="00AA1586" w:rsidRPr="00267FA8" w:rsidRDefault="00835F4E" w:rsidP="00AA1586">
      <w:pPr>
        <w:numPr>
          <w:ilvl w:val="0"/>
          <w:numId w:val="15"/>
        </w:numPr>
        <w:rPr>
          <w:lang w:val="en-US"/>
        </w:rPr>
      </w:pPr>
      <w:r w:rsidRPr="00267FA8">
        <w:rPr>
          <w:lang w:val="en-US"/>
        </w:rPr>
        <w:t>0.</w:t>
      </w:r>
      <w:r w:rsidR="00AA1586" w:rsidRPr="00267FA8">
        <w:rPr>
          <w:lang w:val="en-US"/>
        </w:rPr>
        <w:t>87</w:t>
      </w:r>
    </w:p>
    <w:p w:rsidR="00AA1586" w:rsidRPr="00267FA8" w:rsidRDefault="00835F4E" w:rsidP="00AA1586">
      <w:pPr>
        <w:numPr>
          <w:ilvl w:val="0"/>
          <w:numId w:val="15"/>
        </w:numPr>
        <w:rPr>
          <w:lang w:val="en-US"/>
        </w:rPr>
      </w:pPr>
      <w:r w:rsidRPr="00267FA8">
        <w:rPr>
          <w:lang w:val="en-US"/>
        </w:rPr>
        <w:t>0.</w:t>
      </w:r>
      <w:r w:rsidR="00AA1586" w:rsidRPr="00267FA8">
        <w:rPr>
          <w:lang w:val="en-US"/>
        </w:rPr>
        <w:t>55</w:t>
      </w:r>
    </w:p>
    <w:p w:rsidR="00AA1586" w:rsidRPr="00267FA8" w:rsidRDefault="00AA1586" w:rsidP="00AA1586">
      <w:pPr>
        <w:rPr>
          <w:lang w:val="en-US"/>
        </w:rPr>
      </w:pPr>
    </w:p>
    <w:p w:rsidR="00AA1586" w:rsidRPr="00267FA8" w:rsidRDefault="00835F4E" w:rsidP="00E85871">
      <w:pPr>
        <w:numPr>
          <w:ilvl w:val="0"/>
          <w:numId w:val="18"/>
        </w:numPr>
        <w:ind w:hanging="357"/>
        <w:rPr>
          <w:lang w:val="en-US"/>
        </w:rPr>
      </w:pPr>
      <w:r w:rsidRPr="00267FA8">
        <w:rPr>
          <w:lang w:val="en-US"/>
        </w:rPr>
        <w:t>The result can be interpreted as</w:t>
      </w:r>
      <w:r w:rsidR="00AA1586" w:rsidRPr="00267FA8">
        <w:rPr>
          <w:lang w:val="en-US"/>
        </w:rPr>
        <w:t>:</w:t>
      </w:r>
    </w:p>
    <w:p w:rsidR="00AA1586" w:rsidRPr="00267FA8" w:rsidRDefault="00AA1586" w:rsidP="00E85871">
      <w:pPr>
        <w:pStyle w:val="Prrafodelista"/>
        <w:numPr>
          <w:ilvl w:val="0"/>
          <w:numId w:val="17"/>
        </w:numPr>
        <w:spacing w:line="240" w:lineRule="auto"/>
        <w:ind w:hanging="357"/>
        <w:rPr>
          <w:rFonts w:ascii="Times New Roman" w:hAnsi="Times New Roman"/>
          <w:lang w:val="en-US"/>
        </w:rPr>
      </w:pPr>
      <w:r w:rsidRPr="00267FA8">
        <w:rPr>
          <w:rFonts w:ascii="Times New Roman" w:hAnsi="Times New Roman"/>
          <w:sz w:val="20"/>
          <w:szCs w:val="20"/>
          <w:lang w:val="en-US"/>
        </w:rPr>
        <w:t>Ap</w:t>
      </w:r>
      <w:r w:rsidR="00835F4E" w:rsidRPr="00267FA8">
        <w:rPr>
          <w:rFonts w:ascii="Times New Roman" w:hAnsi="Times New Roman"/>
          <w:sz w:val="20"/>
          <w:szCs w:val="20"/>
          <w:lang w:val="en-US"/>
        </w:rPr>
        <w:t>p</w:t>
      </w:r>
      <w:r w:rsidRPr="00267FA8">
        <w:rPr>
          <w:rFonts w:ascii="Times New Roman" w:hAnsi="Times New Roman"/>
          <w:sz w:val="20"/>
          <w:szCs w:val="20"/>
          <w:lang w:val="en-US"/>
        </w:rPr>
        <w:t>rop</w:t>
      </w:r>
      <w:r w:rsidR="00835F4E" w:rsidRPr="00267FA8">
        <w:rPr>
          <w:rFonts w:ascii="Times New Roman" w:hAnsi="Times New Roman"/>
          <w:sz w:val="20"/>
          <w:szCs w:val="20"/>
          <w:lang w:val="en-US"/>
        </w:rPr>
        <w:t>r</w:t>
      </w:r>
      <w:r w:rsidRPr="00267FA8">
        <w:rPr>
          <w:rFonts w:ascii="Times New Roman" w:hAnsi="Times New Roman"/>
          <w:sz w:val="20"/>
          <w:szCs w:val="20"/>
          <w:lang w:val="en-US"/>
        </w:rPr>
        <w:t>ia</w:t>
      </w:r>
      <w:r w:rsidR="00835F4E" w:rsidRPr="00267FA8">
        <w:rPr>
          <w:rFonts w:ascii="Times New Roman" w:hAnsi="Times New Roman"/>
          <w:sz w:val="20"/>
          <w:szCs w:val="20"/>
          <w:lang w:val="en-US"/>
        </w:rPr>
        <w:t>te</w:t>
      </w:r>
    </w:p>
    <w:p w:rsidR="00AA1586" w:rsidRPr="00267FA8" w:rsidRDefault="00AA1586" w:rsidP="00E85871">
      <w:pPr>
        <w:pStyle w:val="Prrafodelista"/>
        <w:numPr>
          <w:ilvl w:val="0"/>
          <w:numId w:val="17"/>
        </w:numPr>
        <w:spacing w:line="240" w:lineRule="auto"/>
        <w:ind w:hanging="357"/>
        <w:rPr>
          <w:rFonts w:ascii="Times New Roman" w:hAnsi="Times New Roman"/>
          <w:lang w:val="en-US"/>
        </w:rPr>
      </w:pPr>
      <w:r w:rsidRPr="00267FA8">
        <w:rPr>
          <w:rFonts w:ascii="Times New Roman" w:hAnsi="Times New Roman"/>
          <w:sz w:val="20"/>
          <w:szCs w:val="20"/>
          <w:lang w:val="en-US"/>
        </w:rPr>
        <w:t>Inap</w:t>
      </w:r>
      <w:r w:rsidR="00835F4E" w:rsidRPr="00267FA8">
        <w:rPr>
          <w:rFonts w:ascii="Times New Roman" w:hAnsi="Times New Roman"/>
          <w:sz w:val="20"/>
          <w:szCs w:val="20"/>
          <w:lang w:val="en-US"/>
        </w:rPr>
        <w:t>p</w:t>
      </w:r>
      <w:r w:rsidRPr="00267FA8">
        <w:rPr>
          <w:rFonts w:ascii="Times New Roman" w:hAnsi="Times New Roman"/>
          <w:sz w:val="20"/>
          <w:szCs w:val="20"/>
          <w:lang w:val="en-US"/>
        </w:rPr>
        <w:t>rop</w:t>
      </w:r>
      <w:r w:rsidR="00835F4E" w:rsidRPr="00267FA8">
        <w:rPr>
          <w:rFonts w:ascii="Times New Roman" w:hAnsi="Times New Roman"/>
          <w:sz w:val="20"/>
          <w:szCs w:val="20"/>
          <w:lang w:val="en-US"/>
        </w:rPr>
        <w:t>r</w:t>
      </w:r>
      <w:r w:rsidRPr="00267FA8">
        <w:rPr>
          <w:rFonts w:ascii="Times New Roman" w:hAnsi="Times New Roman"/>
          <w:sz w:val="20"/>
          <w:szCs w:val="20"/>
          <w:lang w:val="en-US"/>
        </w:rPr>
        <w:t>ia</w:t>
      </w:r>
      <w:r w:rsidR="00835F4E" w:rsidRPr="00267FA8">
        <w:rPr>
          <w:rFonts w:ascii="Times New Roman" w:hAnsi="Times New Roman"/>
          <w:sz w:val="20"/>
          <w:szCs w:val="20"/>
          <w:lang w:val="en-US"/>
        </w:rPr>
        <w:t>te</w:t>
      </w:r>
    </w:p>
    <w:p w:rsidR="00AA1586" w:rsidRPr="00267FA8" w:rsidRDefault="00AA1586" w:rsidP="00E85871">
      <w:pPr>
        <w:pStyle w:val="Prrafodelista"/>
        <w:numPr>
          <w:ilvl w:val="0"/>
          <w:numId w:val="17"/>
        </w:numPr>
        <w:spacing w:line="240" w:lineRule="auto"/>
        <w:ind w:hanging="357"/>
        <w:rPr>
          <w:rFonts w:ascii="Times New Roman" w:hAnsi="Times New Roman"/>
          <w:lang w:val="en-US"/>
        </w:rPr>
      </w:pPr>
      <w:r w:rsidRPr="00267FA8">
        <w:rPr>
          <w:rFonts w:ascii="Times New Roman" w:hAnsi="Times New Roman"/>
          <w:sz w:val="20"/>
          <w:szCs w:val="20"/>
          <w:lang w:val="en-US"/>
        </w:rPr>
        <w:t>Ambiguo</w:t>
      </w:r>
      <w:r w:rsidR="00835F4E" w:rsidRPr="00267FA8">
        <w:rPr>
          <w:rFonts w:ascii="Times New Roman" w:hAnsi="Times New Roman"/>
          <w:sz w:val="20"/>
          <w:szCs w:val="20"/>
          <w:lang w:val="en-US"/>
        </w:rPr>
        <w:t>us</w:t>
      </w:r>
    </w:p>
    <w:p w:rsidR="002919F3" w:rsidRPr="00267FA8" w:rsidRDefault="002919F3" w:rsidP="00E85871">
      <w:pPr>
        <w:rPr>
          <w:lang w:val="en-US"/>
        </w:rPr>
      </w:pPr>
      <w:r w:rsidRPr="00267FA8">
        <w:rPr>
          <w:lang w:val="en-US"/>
        </w:rPr>
        <w:t>****</w:t>
      </w:r>
    </w:p>
    <w:p w:rsidR="00553F03" w:rsidRPr="00267FA8" w:rsidRDefault="00553F03" w:rsidP="00C67DD1">
      <w:pPr>
        <w:ind w:right="-568"/>
        <w:rPr>
          <w:b/>
          <w:lang w:val="en-US"/>
        </w:rPr>
      </w:pPr>
    </w:p>
    <w:p w:rsidR="00B8106A" w:rsidRPr="00267FA8" w:rsidRDefault="00B8106A" w:rsidP="00C67DD1">
      <w:pPr>
        <w:ind w:right="-568"/>
        <w:rPr>
          <w:b/>
          <w:lang w:val="en-US"/>
        </w:rPr>
      </w:pP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lastRenderedPageBreak/>
        <w:t>Please, answer questions 5 - 7 based on the following data</w:t>
      </w:r>
    </w:p>
    <w:p w:rsidR="00B96877" w:rsidRPr="00267FA8" w:rsidRDefault="00835F4E" w:rsidP="0083502B">
      <w:pPr>
        <w:ind w:right="-16"/>
        <w:rPr>
          <w:lang w:val="en-US"/>
        </w:rPr>
      </w:pPr>
      <w:r w:rsidRPr="00267FA8">
        <w:rPr>
          <w:lang w:val="en-US"/>
        </w:rPr>
        <w:t xml:space="preserve">In a marketing research, </w:t>
      </w:r>
      <w:r w:rsidR="00C67DD1" w:rsidRPr="00267FA8">
        <w:rPr>
          <w:lang w:val="en-US"/>
        </w:rPr>
        <w:t xml:space="preserve">1000 </w:t>
      </w:r>
      <w:r w:rsidRPr="00267FA8">
        <w:rPr>
          <w:lang w:val="en-US"/>
        </w:rPr>
        <w:t>participants answered about their preferences referring to the color for a</w:t>
      </w:r>
      <w:r w:rsidR="00B96877" w:rsidRPr="00267FA8">
        <w:rPr>
          <w:lang w:val="en-US"/>
        </w:rPr>
        <w:t xml:space="preserve"> slogan</w:t>
      </w:r>
      <w:r w:rsidR="00C67DD1" w:rsidRPr="00267FA8">
        <w:rPr>
          <w:lang w:val="en-US"/>
        </w:rPr>
        <w:t xml:space="preserve">. </w:t>
      </w:r>
      <w:r w:rsidR="00B96877" w:rsidRPr="00267FA8">
        <w:rPr>
          <w:lang w:val="en-US"/>
        </w:rPr>
        <w:t>In the questionnaire they fulfilled, they had to choose, for each pair of colors, their favorite</w:t>
      </w:r>
      <w:r w:rsidR="00C67DD1" w:rsidRPr="00267FA8">
        <w:rPr>
          <w:lang w:val="en-US"/>
        </w:rPr>
        <w:t xml:space="preserve">. </w:t>
      </w:r>
      <w:r w:rsidR="00B96877" w:rsidRPr="00267FA8">
        <w:rPr>
          <w:lang w:val="en-US"/>
        </w:rPr>
        <w:t xml:space="preserve">The table below presents, in each cell, the number of participants that </w:t>
      </w:r>
      <w:r w:rsidR="00B96877" w:rsidRPr="00267FA8">
        <w:rPr>
          <w:b/>
          <w:lang w:val="en-US"/>
        </w:rPr>
        <w:t>preferred the color in the raw comparing to the column</w:t>
      </w:r>
      <w:r w:rsidR="00B96877" w:rsidRPr="00267FA8">
        <w:rPr>
          <w:lang w:val="en-US"/>
        </w:rPr>
        <w:t>. There were not omissions.</w:t>
      </w:r>
    </w:p>
    <w:p w:rsidR="00D81F7B" w:rsidRPr="00267FA8" w:rsidRDefault="00B96877" w:rsidP="0083502B">
      <w:pPr>
        <w:ind w:right="-16"/>
        <w:rPr>
          <w:lang w:val="en-US"/>
        </w:rPr>
      </w:pPr>
      <w:r w:rsidRPr="00267FA8">
        <w:rPr>
          <w:lang w:val="en-US"/>
        </w:rPr>
        <w:t xml:space="preserve"> </w:t>
      </w:r>
    </w:p>
    <w:tbl>
      <w:tblPr>
        <w:tblW w:w="0" w:type="auto"/>
        <w:jc w:val="center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706"/>
        <w:gridCol w:w="616"/>
        <w:gridCol w:w="706"/>
        <w:gridCol w:w="606"/>
      </w:tblGrid>
      <w:tr w:rsidR="0083502B" w:rsidRPr="00267FA8" w:rsidTr="009B2782">
        <w:trPr>
          <w:trHeight w:val="136"/>
          <w:jc w:val="center"/>
        </w:trPr>
        <w:tc>
          <w:tcPr>
            <w:tcW w:w="70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</w:p>
        </w:tc>
        <w:tc>
          <w:tcPr>
            <w:tcW w:w="61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R</w:t>
            </w:r>
            <w:r w:rsidR="00B96877" w:rsidRPr="00267FA8">
              <w:rPr>
                <w:lang w:val="en-US"/>
              </w:rPr>
              <w:t>ed</w:t>
            </w:r>
          </w:p>
        </w:tc>
        <w:tc>
          <w:tcPr>
            <w:tcW w:w="706" w:type="dxa"/>
            <w:vAlign w:val="center"/>
          </w:tcPr>
          <w:p w:rsidR="0083502B" w:rsidRPr="00267FA8" w:rsidRDefault="00B96877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Green</w:t>
            </w:r>
          </w:p>
        </w:tc>
        <w:tc>
          <w:tcPr>
            <w:tcW w:w="606" w:type="dxa"/>
            <w:vAlign w:val="center"/>
          </w:tcPr>
          <w:p w:rsidR="0083502B" w:rsidRPr="00267FA8" w:rsidRDefault="00B96877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Blue</w:t>
            </w:r>
          </w:p>
        </w:tc>
      </w:tr>
      <w:tr w:rsidR="0083502B" w:rsidRPr="00267FA8" w:rsidTr="009B2782">
        <w:trPr>
          <w:trHeight w:val="373"/>
          <w:jc w:val="center"/>
        </w:trPr>
        <w:tc>
          <w:tcPr>
            <w:tcW w:w="706" w:type="dxa"/>
            <w:vAlign w:val="center"/>
          </w:tcPr>
          <w:p w:rsidR="0083502B" w:rsidRPr="00267FA8" w:rsidRDefault="0083502B" w:rsidP="00B96877">
            <w:pPr>
              <w:rPr>
                <w:lang w:val="en-US"/>
              </w:rPr>
            </w:pPr>
            <w:r w:rsidRPr="00267FA8">
              <w:rPr>
                <w:lang w:val="en-US"/>
              </w:rPr>
              <w:t>R</w:t>
            </w:r>
            <w:r w:rsidR="00B96877" w:rsidRPr="00267FA8">
              <w:rPr>
                <w:lang w:val="en-US"/>
              </w:rPr>
              <w:t>ed</w:t>
            </w:r>
          </w:p>
        </w:tc>
        <w:tc>
          <w:tcPr>
            <w:tcW w:w="61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---</w:t>
            </w:r>
          </w:p>
        </w:tc>
        <w:tc>
          <w:tcPr>
            <w:tcW w:w="70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200</w:t>
            </w:r>
          </w:p>
        </w:tc>
        <w:tc>
          <w:tcPr>
            <w:tcW w:w="60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750</w:t>
            </w:r>
          </w:p>
        </w:tc>
      </w:tr>
      <w:tr w:rsidR="0083502B" w:rsidRPr="00267FA8" w:rsidTr="009B2782">
        <w:trPr>
          <w:trHeight w:val="373"/>
          <w:jc w:val="center"/>
        </w:trPr>
        <w:tc>
          <w:tcPr>
            <w:tcW w:w="706" w:type="dxa"/>
            <w:vAlign w:val="center"/>
          </w:tcPr>
          <w:p w:rsidR="0083502B" w:rsidRPr="00267FA8" w:rsidRDefault="00B96877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Green</w:t>
            </w:r>
          </w:p>
        </w:tc>
        <w:tc>
          <w:tcPr>
            <w:tcW w:w="61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</w:p>
        </w:tc>
        <w:tc>
          <w:tcPr>
            <w:tcW w:w="70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---</w:t>
            </w:r>
          </w:p>
        </w:tc>
        <w:tc>
          <w:tcPr>
            <w:tcW w:w="60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850</w:t>
            </w:r>
          </w:p>
        </w:tc>
      </w:tr>
      <w:tr w:rsidR="0083502B" w:rsidRPr="00267FA8" w:rsidTr="009B2782">
        <w:trPr>
          <w:trHeight w:val="373"/>
          <w:jc w:val="center"/>
        </w:trPr>
        <w:tc>
          <w:tcPr>
            <w:tcW w:w="706" w:type="dxa"/>
            <w:vAlign w:val="center"/>
          </w:tcPr>
          <w:p w:rsidR="0083502B" w:rsidRPr="00267FA8" w:rsidRDefault="00B96877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Blue</w:t>
            </w:r>
          </w:p>
        </w:tc>
        <w:tc>
          <w:tcPr>
            <w:tcW w:w="61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</w:p>
        </w:tc>
        <w:tc>
          <w:tcPr>
            <w:tcW w:w="70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</w:p>
        </w:tc>
        <w:tc>
          <w:tcPr>
            <w:tcW w:w="606" w:type="dxa"/>
            <w:vAlign w:val="center"/>
          </w:tcPr>
          <w:p w:rsidR="0083502B" w:rsidRPr="00267FA8" w:rsidRDefault="0083502B" w:rsidP="009B2782">
            <w:pPr>
              <w:rPr>
                <w:lang w:val="en-US"/>
              </w:rPr>
            </w:pPr>
            <w:r w:rsidRPr="00267FA8">
              <w:rPr>
                <w:lang w:val="en-US"/>
              </w:rPr>
              <w:t>---</w:t>
            </w:r>
          </w:p>
        </w:tc>
      </w:tr>
    </w:tbl>
    <w:p w:rsidR="0083502B" w:rsidRPr="00267FA8" w:rsidRDefault="0083502B" w:rsidP="0083502B">
      <w:pPr>
        <w:ind w:right="-16"/>
        <w:rPr>
          <w:b/>
          <w:lang w:val="en-US"/>
        </w:rPr>
      </w:pPr>
    </w:p>
    <w:p w:rsidR="0083502B" w:rsidRPr="00267FA8" w:rsidRDefault="00AA5CFD" w:rsidP="00C67DD1">
      <w:pPr>
        <w:ind w:right="-568"/>
        <w:rPr>
          <w:lang w:val="en-US"/>
        </w:rPr>
      </w:pPr>
      <w:r w:rsidRPr="00267FA8">
        <w:rPr>
          <w:b/>
          <w:lang w:val="en-US"/>
        </w:rPr>
        <w:t>5</w:t>
      </w:r>
      <w:r w:rsidR="00C67DD1" w:rsidRPr="00267FA8">
        <w:rPr>
          <w:b/>
          <w:lang w:val="en-US"/>
        </w:rPr>
        <w:t>.</w:t>
      </w:r>
      <w:r w:rsidR="0083502B" w:rsidRPr="00267FA8">
        <w:rPr>
          <w:lang w:val="en-US"/>
        </w:rPr>
        <w:t xml:space="preserve"> </w:t>
      </w:r>
      <w:r w:rsidR="00B96877" w:rsidRPr="00267FA8">
        <w:rPr>
          <w:lang w:val="en-US"/>
        </w:rPr>
        <w:t>The scal</w:t>
      </w:r>
      <w:r w:rsidR="00EE664E" w:rsidRPr="00267FA8">
        <w:rPr>
          <w:lang w:val="en-US"/>
        </w:rPr>
        <w:t>ar</w:t>
      </w:r>
      <w:r w:rsidR="00B96877" w:rsidRPr="00267FA8">
        <w:rPr>
          <w:lang w:val="en-US"/>
        </w:rPr>
        <w:t xml:space="preserve"> value for green color is</w:t>
      </w:r>
      <w:r w:rsidR="00C67DD1" w:rsidRPr="00267FA8">
        <w:rPr>
          <w:lang w:val="en-US"/>
        </w:rPr>
        <w:t xml:space="preserve">: </w:t>
      </w:r>
    </w:p>
    <w:p w:rsidR="0083502B" w:rsidRPr="00267FA8" w:rsidRDefault="0083502B" w:rsidP="006F449A">
      <w:pPr>
        <w:numPr>
          <w:ilvl w:val="0"/>
          <w:numId w:val="1"/>
        </w:numPr>
        <w:ind w:right="-568"/>
        <w:rPr>
          <w:lang w:val="en-US"/>
        </w:rPr>
      </w:pPr>
      <w:r w:rsidRPr="00267FA8">
        <w:rPr>
          <w:lang w:val="en-US"/>
        </w:rPr>
        <w:t>1</w:t>
      </w:r>
      <w:r w:rsidR="00835F4E" w:rsidRPr="00267FA8">
        <w:rPr>
          <w:lang w:val="en-US"/>
        </w:rPr>
        <w:t>.</w:t>
      </w:r>
      <w:r w:rsidR="009B2782" w:rsidRPr="00267FA8">
        <w:rPr>
          <w:lang w:val="en-US"/>
        </w:rPr>
        <w:t>2</w:t>
      </w:r>
    </w:p>
    <w:p w:rsidR="0083502B" w:rsidRPr="00267FA8" w:rsidRDefault="00C67DD1" w:rsidP="006F449A">
      <w:pPr>
        <w:numPr>
          <w:ilvl w:val="0"/>
          <w:numId w:val="1"/>
        </w:numPr>
        <w:ind w:right="-568"/>
        <w:rPr>
          <w:lang w:val="en-US"/>
        </w:rPr>
      </w:pPr>
      <w:r w:rsidRPr="00267FA8">
        <w:rPr>
          <w:lang w:val="en-US"/>
        </w:rPr>
        <w:t>0</w:t>
      </w:r>
    </w:p>
    <w:p w:rsidR="00C67DD1" w:rsidRPr="00267FA8" w:rsidRDefault="00835F4E" w:rsidP="006F449A">
      <w:pPr>
        <w:numPr>
          <w:ilvl w:val="0"/>
          <w:numId w:val="1"/>
        </w:numPr>
        <w:ind w:right="-568"/>
        <w:rPr>
          <w:lang w:val="en-US"/>
        </w:rPr>
      </w:pPr>
      <w:r w:rsidRPr="00267FA8">
        <w:rPr>
          <w:lang w:val="en-US"/>
        </w:rPr>
        <w:t>0.</w:t>
      </w:r>
      <w:r w:rsidR="009B2782" w:rsidRPr="00267FA8">
        <w:rPr>
          <w:lang w:val="en-US"/>
        </w:rPr>
        <w:t>18</w:t>
      </w:r>
    </w:p>
    <w:p w:rsidR="0083502B" w:rsidRPr="00267FA8" w:rsidRDefault="0083502B" w:rsidP="0083502B">
      <w:pPr>
        <w:ind w:left="720" w:right="-568"/>
        <w:rPr>
          <w:lang w:val="en-US"/>
        </w:rPr>
      </w:pPr>
    </w:p>
    <w:p w:rsidR="00B96877" w:rsidRPr="00267FA8" w:rsidRDefault="00B96877" w:rsidP="0096271C">
      <w:pPr>
        <w:numPr>
          <w:ilvl w:val="0"/>
          <w:numId w:val="29"/>
        </w:numPr>
        <w:ind w:right="-16"/>
        <w:rPr>
          <w:lang w:val="en-US"/>
        </w:rPr>
      </w:pPr>
      <w:r w:rsidRPr="00267FA8">
        <w:rPr>
          <w:lang w:val="en-US"/>
        </w:rPr>
        <w:t>Compared to what color is blue the most preferred?</w:t>
      </w:r>
    </w:p>
    <w:p w:rsidR="0083502B" w:rsidRPr="00267FA8" w:rsidRDefault="00B96877" w:rsidP="00B96877">
      <w:pPr>
        <w:numPr>
          <w:ilvl w:val="0"/>
          <w:numId w:val="2"/>
        </w:numPr>
        <w:ind w:right="-16"/>
        <w:rPr>
          <w:lang w:val="en-US"/>
        </w:rPr>
      </w:pPr>
      <w:r w:rsidRPr="00267FA8">
        <w:rPr>
          <w:lang w:val="en-US"/>
        </w:rPr>
        <w:t>Green</w:t>
      </w:r>
    </w:p>
    <w:p w:rsidR="0083502B" w:rsidRPr="00267FA8" w:rsidRDefault="00B96877" w:rsidP="006F449A">
      <w:pPr>
        <w:numPr>
          <w:ilvl w:val="0"/>
          <w:numId w:val="2"/>
        </w:numPr>
        <w:ind w:right="-16"/>
        <w:rPr>
          <w:lang w:val="en-US"/>
        </w:rPr>
      </w:pPr>
      <w:r w:rsidRPr="00267FA8">
        <w:rPr>
          <w:lang w:val="en-US"/>
        </w:rPr>
        <w:t>Red</w:t>
      </w:r>
    </w:p>
    <w:p w:rsidR="00C67DD1" w:rsidRPr="00267FA8" w:rsidRDefault="00B96877" w:rsidP="006F449A">
      <w:pPr>
        <w:numPr>
          <w:ilvl w:val="0"/>
          <w:numId w:val="2"/>
        </w:numPr>
        <w:ind w:right="-16"/>
        <w:rPr>
          <w:lang w:val="en-US"/>
        </w:rPr>
      </w:pPr>
      <w:r w:rsidRPr="00267FA8">
        <w:rPr>
          <w:lang w:val="en-US"/>
        </w:rPr>
        <w:t>Green and red tied</w:t>
      </w:r>
    </w:p>
    <w:p w:rsidR="00C67DD1" w:rsidRPr="00267FA8" w:rsidRDefault="00C67DD1" w:rsidP="00C67DD1">
      <w:pPr>
        <w:rPr>
          <w:b/>
          <w:noProof/>
          <w:lang w:val="en-US"/>
        </w:rPr>
      </w:pPr>
    </w:p>
    <w:p w:rsidR="00D81F7B" w:rsidRPr="00267FA8" w:rsidRDefault="00AA5CFD" w:rsidP="00D81F7B">
      <w:pPr>
        <w:ind w:left="720" w:right="-16" w:hanging="720"/>
        <w:rPr>
          <w:lang w:val="en-US"/>
        </w:rPr>
      </w:pPr>
      <w:r w:rsidRPr="00267FA8">
        <w:rPr>
          <w:b/>
          <w:lang w:val="en-US"/>
        </w:rPr>
        <w:t>7</w:t>
      </w:r>
      <w:r w:rsidR="00D81F7B" w:rsidRPr="00267FA8">
        <w:rPr>
          <w:b/>
          <w:lang w:val="en-US"/>
        </w:rPr>
        <w:t>.</w:t>
      </w:r>
      <w:r w:rsidR="00D81F7B" w:rsidRPr="00267FA8">
        <w:rPr>
          <w:lang w:val="en-US"/>
        </w:rPr>
        <w:t xml:space="preserve"> </w:t>
      </w:r>
      <w:r w:rsidR="00B96877" w:rsidRPr="00267FA8">
        <w:rPr>
          <w:lang w:val="en-US"/>
        </w:rPr>
        <w:t>Which is the favorite color?</w:t>
      </w:r>
      <w:r w:rsidR="00D81F7B" w:rsidRPr="00267FA8">
        <w:rPr>
          <w:lang w:val="en-US"/>
        </w:rPr>
        <w:t xml:space="preserve"> </w:t>
      </w:r>
    </w:p>
    <w:p w:rsidR="00D81F7B" w:rsidRPr="00267FA8" w:rsidRDefault="00B96877" w:rsidP="006F449A">
      <w:pPr>
        <w:numPr>
          <w:ilvl w:val="0"/>
          <w:numId w:val="6"/>
        </w:numPr>
        <w:ind w:right="-16"/>
        <w:rPr>
          <w:lang w:val="en-US"/>
        </w:rPr>
      </w:pPr>
      <w:r w:rsidRPr="00267FA8">
        <w:rPr>
          <w:lang w:val="en-US"/>
        </w:rPr>
        <w:t>Green</w:t>
      </w:r>
    </w:p>
    <w:p w:rsidR="00D81F7B" w:rsidRPr="00267FA8" w:rsidRDefault="00D81F7B" w:rsidP="006F449A">
      <w:pPr>
        <w:numPr>
          <w:ilvl w:val="0"/>
          <w:numId w:val="6"/>
        </w:numPr>
        <w:ind w:right="-16"/>
        <w:rPr>
          <w:lang w:val="en-US"/>
        </w:rPr>
      </w:pPr>
      <w:r w:rsidRPr="00267FA8">
        <w:rPr>
          <w:lang w:val="en-US"/>
        </w:rPr>
        <w:t>R</w:t>
      </w:r>
      <w:r w:rsidR="00B96877" w:rsidRPr="00267FA8">
        <w:rPr>
          <w:lang w:val="en-US"/>
        </w:rPr>
        <w:t>ed</w:t>
      </w:r>
    </w:p>
    <w:p w:rsidR="00D81F7B" w:rsidRPr="00267FA8" w:rsidRDefault="00B96877" w:rsidP="006F449A">
      <w:pPr>
        <w:numPr>
          <w:ilvl w:val="0"/>
          <w:numId w:val="6"/>
        </w:numPr>
        <w:ind w:right="-16"/>
        <w:rPr>
          <w:lang w:val="en-US"/>
        </w:rPr>
      </w:pPr>
      <w:r w:rsidRPr="00267FA8">
        <w:rPr>
          <w:lang w:val="en-US"/>
        </w:rPr>
        <w:t>Blue</w:t>
      </w:r>
    </w:p>
    <w:p w:rsidR="00D81F7B" w:rsidRPr="00267FA8" w:rsidRDefault="00D81F7B" w:rsidP="00C67DD1">
      <w:pPr>
        <w:rPr>
          <w:b/>
          <w:noProof/>
          <w:lang w:val="en-US"/>
        </w:rPr>
      </w:pPr>
    </w:p>
    <w:p w:rsidR="002919F3" w:rsidRPr="00267FA8" w:rsidRDefault="002919F3" w:rsidP="00C67DD1">
      <w:pPr>
        <w:rPr>
          <w:b/>
          <w:noProof/>
          <w:lang w:val="en-US"/>
        </w:rPr>
      </w:pPr>
      <w:r w:rsidRPr="00267FA8">
        <w:rPr>
          <w:b/>
          <w:noProof/>
          <w:lang w:val="en-US"/>
        </w:rPr>
        <w:t>****</w:t>
      </w:r>
    </w:p>
    <w:p w:rsidR="00553F03" w:rsidRPr="00267FA8" w:rsidRDefault="00553F03" w:rsidP="00C67DD1">
      <w:pPr>
        <w:rPr>
          <w:b/>
          <w:lang w:val="en-US"/>
        </w:rPr>
      </w:pP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t>Please, answer questions 8 - 10 based on the following data</w:t>
      </w:r>
    </w:p>
    <w:p w:rsidR="00AA5CFD" w:rsidRPr="00267FA8" w:rsidRDefault="00B96877" w:rsidP="00AA5CFD">
      <w:pPr>
        <w:rPr>
          <w:lang w:val="en-US"/>
        </w:rPr>
      </w:pPr>
      <w:r w:rsidRPr="00267FA8">
        <w:rPr>
          <w:lang w:val="en-US"/>
        </w:rPr>
        <w:t xml:space="preserve">We want to develop a scale to measure </w:t>
      </w:r>
      <w:r w:rsidR="00AA5CFD" w:rsidRPr="00267FA8">
        <w:rPr>
          <w:lang w:val="en-US"/>
        </w:rPr>
        <w:t>"</w:t>
      </w:r>
      <w:r w:rsidRPr="00267FA8">
        <w:rPr>
          <w:lang w:val="en-US"/>
        </w:rPr>
        <w:t>gender violence</w:t>
      </w:r>
      <w:r w:rsidR="00AA5CFD" w:rsidRPr="00267FA8">
        <w:rPr>
          <w:lang w:val="en-US"/>
        </w:rPr>
        <w:t>"</w:t>
      </w:r>
      <w:r w:rsidRPr="00267FA8">
        <w:rPr>
          <w:lang w:val="en-US"/>
        </w:rPr>
        <w:t xml:space="preserve"> using the equal-appearing intervals method</w:t>
      </w:r>
      <w:r w:rsidR="00AA5CFD" w:rsidRPr="00267FA8">
        <w:rPr>
          <w:lang w:val="en-US"/>
        </w:rPr>
        <w:t xml:space="preserve">. </w:t>
      </w:r>
      <w:r w:rsidRPr="00267FA8">
        <w:rPr>
          <w:lang w:val="en-US"/>
        </w:rPr>
        <w:t>The answers given by experts referring to the degree of violence in one item is presented in the table below:</w:t>
      </w:r>
    </w:p>
    <w:tbl>
      <w:tblPr>
        <w:tblpPr w:leftFromText="141" w:rightFromText="141" w:vertAnchor="text" w:horzAnchor="page" w:tblpX="8633" w:tblpY="107"/>
        <w:tblW w:w="6333" w:type="dxa"/>
        <w:tblLayout w:type="fixed"/>
        <w:tblCellMar>
          <w:left w:w="0" w:type="dxa"/>
          <w:right w:w="0" w:type="dxa"/>
        </w:tblCellMar>
        <w:tblLook w:val="0000"/>
      </w:tblPr>
      <w:tblGrid>
        <w:gridCol w:w="1678"/>
        <w:gridCol w:w="417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10"/>
      </w:tblGrid>
      <w:tr w:rsidR="0061540C" w:rsidRPr="00267FA8" w:rsidTr="00EE664E">
        <w:trPr>
          <w:trHeight w:hRule="exact" w:val="278"/>
        </w:trPr>
        <w:tc>
          <w:tcPr>
            <w:tcW w:w="1678" w:type="dxa"/>
            <w:tcBorders>
              <w:top w:val="single" w:sz="5" w:space="0" w:color="000000"/>
              <w:left w:val="single" w:sz="6" w:space="0" w:color="000000"/>
              <w:bottom w:val="single" w:sz="5" w:space="0" w:color="000000"/>
              <w:right w:val="single" w:sz="6" w:space="0" w:color="000000"/>
            </w:tcBorders>
          </w:tcPr>
          <w:p w:rsidR="0061540C" w:rsidRPr="00267FA8" w:rsidRDefault="00B96877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Category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1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2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3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4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9</w:t>
            </w:r>
            <w:r w:rsidRPr="00267FA8">
              <w:rPr>
                <w:lang w:val="en-US"/>
              </w:rPr>
              <w:tab/>
              <w:t>10</w:t>
            </w:r>
            <w:r w:rsidRPr="00267FA8">
              <w:rPr>
                <w:lang w:val="en-US"/>
              </w:rPr>
              <w:tab/>
              <w:t>11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5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6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7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8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9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ind w:left="-21"/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10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ind w:left="-3"/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11</w:t>
            </w:r>
          </w:p>
        </w:tc>
      </w:tr>
      <w:tr w:rsidR="0061540C" w:rsidRPr="00267FA8" w:rsidTr="00EE664E">
        <w:trPr>
          <w:trHeight w:hRule="exact" w:val="274"/>
        </w:trPr>
        <w:tc>
          <w:tcPr>
            <w:tcW w:w="1678" w:type="dxa"/>
            <w:tcBorders>
              <w:top w:val="single" w:sz="5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61540C" w:rsidRPr="00267FA8" w:rsidRDefault="00EE664E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Number of experts</w:t>
            </w:r>
          </w:p>
        </w:tc>
        <w:tc>
          <w:tcPr>
            <w:tcW w:w="417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10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30</w:t>
            </w:r>
            <w:r w:rsidRPr="00267FA8">
              <w:rPr>
                <w:lang w:val="en-US"/>
              </w:rPr>
              <w:tab/>
              <w:t>20</w:t>
            </w:r>
            <w:r w:rsidRPr="00267FA8">
              <w:rPr>
                <w:lang w:val="en-US"/>
              </w:rPr>
              <w:tab/>
              <w:t>10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20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30</w:t>
            </w:r>
          </w:p>
          <w:p w:rsidR="0061540C" w:rsidRPr="00267FA8" w:rsidRDefault="0061540C" w:rsidP="00EE664E">
            <w:pPr>
              <w:jc w:val="center"/>
              <w:rPr>
                <w:lang w:val="en-US"/>
              </w:rPr>
            </w:pP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30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50</w:t>
            </w:r>
          </w:p>
        </w:tc>
        <w:tc>
          <w:tcPr>
            <w:tcW w:w="425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30</w:t>
            </w:r>
          </w:p>
        </w:tc>
        <w:tc>
          <w:tcPr>
            <w:tcW w:w="42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ind w:left="-21"/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20</w:t>
            </w:r>
          </w:p>
        </w:tc>
        <w:tc>
          <w:tcPr>
            <w:tcW w:w="41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:rsidR="0061540C" w:rsidRPr="00267FA8" w:rsidRDefault="0061540C" w:rsidP="00EE664E">
            <w:pPr>
              <w:ind w:left="-3"/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10</w:t>
            </w:r>
          </w:p>
        </w:tc>
      </w:tr>
    </w:tbl>
    <w:p w:rsidR="00AA5CFD" w:rsidRPr="00267FA8" w:rsidRDefault="00AA5CFD" w:rsidP="00AA5CFD">
      <w:pPr>
        <w:rPr>
          <w:b/>
          <w:lang w:val="en-US"/>
        </w:rPr>
      </w:pPr>
    </w:p>
    <w:p w:rsidR="00AA5CFD" w:rsidRPr="00267FA8" w:rsidRDefault="00AA5CFD" w:rsidP="00AA5CFD">
      <w:pPr>
        <w:ind w:left="6"/>
        <w:rPr>
          <w:b/>
          <w:lang w:val="en-US"/>
        </w:rPr>
      </w:pPr>
    </w:p>
    <w:p w:rsidR="00AA5CFD" w:rsidRPr="00267FA8" w:rsidRDefault="00AA5CFD" w:rsidP="00AA5CFD">
      <w:pPr>
        <w:ind w:left="6"/>
        <w:rPr>
          <w:b/>
          <w:lang w:val="en-US"/>
        </w:rPr>
      </w:pPr>
    </w:p>
    <w:p w:rsidR="00AA5CFD" w:rsidRPr="00267FA8" w:rsidRDefault="00AA5CFD" w:rsidP="00AA5CFD">
      <w:pPr>
        <w:ind w:left="6"/>
        <w:rPr>
          <w:b/>
          <w:lang w:val="en-US"/>
        </w:rPr>
      </w:pPr>
    </w:p>
    <w:p w:rsidR="00B8106A" w:rsidRPr="00267FA8" w:rsidRDefault="00B8106A" w:rsidP="00AA5CFD">
      <w:pPr>
        <w:ind w:left="6"/>
        <w:rPr>
          <w:b/>
          <w:lang w:val="en-US"/>
        </w:rPr>
      </w:pPr>
    </w:p>
    <w:p w:rsidR="00B8106A" w:rsidRPr="00267FA8" w:rsidRDefault="00B8106A" w:rsidP="00AA5CFD">
      <w:pPr>
        <w:ind w:left="6"/>
        <w:rPr>
          <w:b/>
          <w:lang w:val="en-US"/>
        </w:rPr>
      </w:pPr>
    </w:p>
    <w:p w:rsidR="0061540C" w:rsidRPr="00267FA8" w:rsidRDefault="00EE664E" w:rsidP="00AA5CFD">
      <w:pPr>
        <w:numPr>
          <w:ilvl w:val="0"/>
          <w:numId w:val="20"/>
        </w:numPr>
        <w:rPr>
          <w:b/>
          <w:lang w:val="en-US"/>
        </w:rPr>
      </w:pPr>
      <w:r w:rsidRPr="00267FA8">
        <w:rPr>
          <w:lang w:val="en-US"/>
        </w:rPr>
        <w:t>The scalar value of the item is</w:t>
      </w:r>
      <w:r w:rsidR="00AA5CFD" w:rsidRPr="00267FA8">
        <w:rPr>
          <w:lang w:val="en-US"/>
        </w:rPr>
        <w:t>:</w:t>
      </w:r>
      <w:r w:rsidR="00AA5CFD" w:rsidRPr="00267FA8">
        <w:rPr>
          <w:b/>
          <w:lang w:val="en-US"/>
        </w:rPr>
        <w:t xml:space="preserve"> </w:t>
      </w:r>
    </w:p>
    <w:p w:rsidR="0061540C" w:rsidRPr="00267FA8" w:rsidRDefault="00AA5CFD" w:rsidP="0061540C">
      <w:pPr>
        <w:ind w:left="366"/>
        <w:rPr>
          <w:lang w:val="en-US"/>
        </w:rPr>
      </w:pPr>
      <w:r w:rsidRPr="00267FA8">
        <w:rPr>
          <w:lang w:val="en-US"/>
        </w:rPr>
        <w:t xml:space="preserve">a) </w:t>
      </w:r>
      <w:r w:rsidR="00835F4E" w:rsidRPr="00267FA8">
        <w:rPr>
          <w:lang w:val="en-US"/>
        </w:rPr>
        <w:t>7.</w:t>
      </w:r>
      <w:r w:rsidR="0061540C" w:rsidRPr="00267FA8">
        <w:rPr>
          <w:lang w:val="en-US"/>
        </w:rPr>
        <w:t>7</w:t>
      </w:r>
    </w:p>
    <w:p w:rsidR="0061540C" w:rsidRPr="00267FA8" w:rsidRDefault="00AA5CFD" w:rsidP="0061540C">
      <w:pPr>
        <w:ind w:left="366"/>
        <w:rPr>
          <w:lang w:val="en-US"/>
        </w:rPr>
      </w:pPr>
      <w:r w:rsidRPr="00267FA8">
        <w:rPr>
          <w:lang w:val="en-US"/>
        </w:rPr>
        <w:t xml:space="preserve">b) </w:t>
      </w:r>
      <w:r w:rsidR="00835F4E" w:rsidRPr="00267FA8">
        <w:rPr>
          <w:lang w:val="en-US"/>
        </w:rPr>
        <w:t>6.</w:t>
      </w:r>
      <w:r w:rsidR="0061540C" w:rsidRPr="00267FA8">
        <w:rPr>
          <w:lang w:val="en-US"/>
        </w:rPr>
        <w:t>8</w:t>
      </w:r>
    </w:p>
    <w:p w:rsidR="00AA5CFD" w:rsidRPr="00267FA8" w:rsidRDefault="00AA5CFD" w:rsidP="0061540C">
      <w:pPr>
        <w:ind w:left="366"/>
        <w:rPr>
          <w:lang w:val="en-US"/>
        </w:rPr>
      </w:pPr>
      <w:r w:rsidRPr="00267FA8">
        <w:rPr>
          <w:lang w:val="en-US"/>
        </w:rPr>
        <w:t xml:space="preserve">c) </w:t>
      </w:r>
      <w:r w:rsidR="00835F4E" w:rsidRPr="00267FA8">
        <w:rPr>
          <w:lang w:val="en-US"/>
        </w:rPr>
        <w:t>8.</w:t>
      </w:r>
      <w:r w:rsidRPr="00267FA8">
        <w:rPr>
          <w:lang w:val="en-US"/>
        </w:rPr>
        <w:t>3</w:t>
      </w:r>
    </w:p>
    <w:p w:rsidR="00C06752" w:rsidRPr="00267FA8" w:rsidRDefault="00C06752" w:rsidP="0061540C">
      <w:pPr>
        <w:ind w:left="366"/>
        <w:rPr>
          <w:lang w:val="en-US"/>
        </w:rPr>
      </w:pPr>
    </w:p>
    <w:p w:rsidR="00C06752" w:rsidRPr="00267FA8" w:rsidRDefault="00EE664E" w:rsidP="00C06752">
      <w:pPr>
        <w:numPr>
          <w:ilvl w:val="0"/>
          <w:numId w:val="20"/>
        </w:numPr>
        <w:rPr>
          <w:lang w:val="en-US"/>
        </w:rPr>
      </w:pPr>
      <w:r w:rsidRPr="00267FA8">
        <w:rPr>
          <w:lang w:val="en-US"/>
        </w:rPr>
        <w:t>The ambiguity coefficient of the item is</w:t>
      </w:r>
      <w:r w:rsidR="00C06752" w:rsidRPr="00267FA8">
        <w:rPr>
          <w:lang w:val="en-US"/>
        </w:rPr>
        <w:t xml:space="preserve">: </w:t>
      </w:r>
    </w:p>
    <w:p w:rsidR="00C06752" w:rsidRPr="00267FA8" w:rsidRDefault="00C06752" w:rsidP="00C06752">
      <w:pPr>
        <w:ind w:left="366"/>
        <w:rPr>
          <w:lang w:val="en-US"/>
        </w:rPr>
      </w:pPr>
      <w:r w:rsidRPr="00267FA8">
        <w:rPr>
          <w:lang w:val="en-US"/>
        </w:rPr>
        <w:t xml:space="preserve">a) </w:t>
      </w:r>
      <w:r w:rsidR="00835F4E" w:rsidRPr="00267FA8">
        <w:rPr>
          <w:lang w:val="en-US"/>
        </w:rPr>
        <w:t>1.</w:t>
      </w:r>
      <w:r w:rsidRPr="00267FA8">
        <w:rPr>
          <w:lang w:val="en-US"/>
        </w:rPr>
        <w:t>53</w:t>
      </w:r>
    </w:p>
    <w:p w:rsidR="00C06752" w:rsidRPr="00267FA8" w:rsidRDefault="00835F4E" w:rsidP="00C06752">
      <w:pPr>
        <w:ind w:left="366"/>
        <w:rPr>
          <w:lang w:val="en-US"/>
        </w:rPr>
      </w:pPr>
      <w:r w:rsidRPr="00267FA8">
        <w:rPr>
          <w:lang w:val="en-US"/>
        </w:rPr>
        <w:t>b) 2.</w:t>
      </w:r>
      <w:r w:rsidR="00C06752" w:rsidRPr="00267FA8">
        <w:rPr>
          <w:lang w:val="en-US"/>
        </w:rPr>
        <w:t>66</w:t>
      </w:r>
    </w:p>
    <w:p w:rsidR="00C06752" w:rsidRPr="00267FA8" w:rsidRDefault="00C06752" w:rsidP="00C06752">
      <w:pPr>
        <w:ind w:left="366"/>
        <w:rPr>
          <w:lang w:val="en-US"/>
        </w:rPr>
      </w:pPr>
      <w:r w:rsidRPr="00267FA8">
        <w:rPr>
          <w:lang w:val="en-US"/>
        </w:rPr>
        <w:t xml:space="preserve">c) </w:t>
      </w:r>
      <w:r w:rsidR="00835F4E" w:rsidRPr="00267FA8">
        <w:rPr>
          <w:lang w:val="en-US"/>
        </w:rPr>
        <w:t>1.</w:t>
      </w:r>
      <w:r w:rsidRPr="00267FA8">
        <w:rPr>
          <w:lang w:val="en-US"/>
        </w:rPr>
        <w:t>13</w:t>
      </w:r>
    </w:p>
    <w:p w:rsidR="00C06752" w:rsidRPr="00267FA8" w:rsidRDefault="00C06752" w:rsidP="00C06752">
      <w:pPr>
        <w:ind w:left="366"/>
        <w:rPr>
          <w:lang w:val="en-US"/>
        </w:rPr>
      </w:pPr>
    </w:p>
    <w:p w:rsidR="00C06752" w:rsidRPr="00267FA8" w:rsidRDefault="00EE664E" w:rsidP="00C06752">
      <w:pPr>
        <w:numPr>
          <w:ilvl w:val="0"/>
          <w:numId w:val="20"/>
        </w:numPr>
        <w:rPr>
          <w:lang w:val="en-US"/>
        </w:rPr>
      </w:pPr>
      <w:r w:rsidRPr="00267FA8">
        <w:rPr>
          <w:lang w:val="en-US"/>
        </w:rPr>
        <w:t>Based on the result, what would you conclude</w:t>
      </w:r>
      <w:r w:rsidR="00C06752" w:rsidRPr="00267FA8">
        <w:rPr>
          <w:lang w:val="en-US"/>
        </w:rPr>
        <w:t>?</w:t>
      </w:r>
    </w:p>
    <w:p w:rsidR="00EE664E" w:rsidRPr="00267FA8" w:rsidRDefault="00EE664E" w:rsidP="00C06752">
      <w:pPr>
        <w:numPr>
          <w:ilvl w:val="0"/>
          <w:numId w:val="22"/>
        </w:numPr>
        <w:rPr>
          <w:lang w:val="en-US"/>
        </w:rPr>
      </w:pPr>
      <w:r w:rsidRPr="00267FA8">
        <w:rPr>
          <w:lang w:val="en-US"/>
        </w:rPr>
        <w:t>It is not an ambiguous item. I would maintain it in the scale</w:t>
      </w:r>
    </w:p>
    <w:p w:rsidR="00EE664E" w:rsidRPr="00267FA8" w:rsidRDefault="00EE664E" w:rsidP="00EE664E">
      <w:pPr>
        <w:numPr>
          <w:ilvl w:val="0"/>
          <w:numId w:val="22"/>
        </w:numPr>
        <w:rPr>
          <w:lang w:val="en-US"/>
        </w:rPr>
      </w:pPr>
      <w:r w:rsidRPr="00267FA8">
        <w:rPr>
          <w:lang w:val="en-US"/>
        </w:rPr>
        <w:t>It is an ambiguous item. I would remove it from the scale</w:t>
      </w:r>
    </w:p>
    <w:p w:rsidR="00E85871" w:rsidRPr="00267FA8" w:rsidRDefault="00EE664E" w:rsidP="00E85871">
      <w:pPr>
        <w:numPr>
          <w:ilvl w:val="0"/>
          <w:numId w:val="22"/>
        </w:numPr>
        <w:rPr>
          <w:lang w:val="en-US"/>
        </w:rPr>
      </w:pPr>
      <w:r w:rsidRPr="00267FA8">
        <w:rPr>
          <w:lang w:val="en-US"/>
        </w:rPr>
        <w:t>It is not an ambiguous item because it is in a central category</w:t>
      </w:r>
    </w:p>
    <w:p w:rsidR="00EE664E" w:rsidRPr="00267FA8" w:rsidRDefault="00EE664E" w:rsidP="00EE664E">
      <w:pPr>
        <w:ind w:left="726"/>
        <w:rPr>
          <w:lang w:val="en-US"/>
        </w:rPr>
      </w:pPr>
    </w:p>
    <w:p w:rsidR="00091797" w:rsidRPr="00267FA8" w:rsidRDefault="00E85871" w:rsidP="00E85871">
      <w:pPr>
        <w:rPr>
          <w:lang w:val="en-US"/>
        </w:rPr>
      </w:pPr>
      <w:r w:rsidRPr="00267FA8">
        <w:rPr>
          <w:lang w:val="en-US"/>
        </w:rPr>
        <w:t>****</w:t>
      </w:r>
    </w:p>
    <w:p w:rsidR="00E85871" w:rsidRPr="00267FA8" w:rsidRDefault="00E85871" w:rsidP="00E85871">
      <w:pPr>
        <w:rPr>
          <w:lang w:val="en-US"/>
        </w:rPr>
      </w:pPr>
    </w:p>
    <w:p w:rsidR="00EE664E" w:rsidRPr="00267FA8" w:rsidRDefault="00EE664E" w:rsidP="00E85871">
      <w:pPr>
        <w:numPr>
          <w:ilvl w:val="0"/>
          <w:numId w:val="20"/>
        </w:numPr>
        <w:ind w:left="426"/>
        <w:rPr>
          <w:w w:val="105"/>
          <w:lang w:val="en-US"/>
        </w:rPr>
      </w:pPr>
      <w:r w:rsidRPr="00267FA8">
        <w:rPr>
          <w:w w:val="105"/>
          <w:lang w:val="en-US"/>
        </w:rPr>
        <w:t>If a set of data fits Guttman model:</w:t>
      </w:r>
    </w:p>
    <w:p w:rsidR="00AA5CFD" w:rsidRPr="00267FA8" w:rsidRDefault="00AA5CFD" w:rsidP="00EE664E">
      <w:pPr>
        <w:ind w:left="426"/>
        <w:rPr>
          <w:w w:val="105"/>
          <w:lang w:val="en-US"/>
        </w:rPr>
      </w:pPr>
      <w:r w:rsidRPr="00267FA8">
        <w:rPr>
          <w:w w:val="105"/>
          <w:lang w:val="en-US"/>
        </w:rPr>
        <w:t>a</w:t>
      </w:r>
      <w:r w:rsidRPr="00267FA8">
        <w:rPr>
          <w:spacing w:val="30"/>
          <w:w w:val="105"/>
          <w:lang w:val="en-US"/>
        </w:rPr>
        <w:t xml:space="preserve">) </w:t>
      </w:r>
      <w:r w:rsidR="00EE664E" w:rsidRPr="00267FA8">
        <w:rPr>
          <w:w w:val="105"/>
          <w:lang w:val="en-US"/>
        </w:rPr>
        <w:t>The reproducibility coefficient is zero.</w:t>
      </w:r>
    </w:p>
    <w:p w:rsidR="00AA5CFD" w:rsidRPr="00267FA8" w:rsidRDefault="00AA5CFD" w:rsidP="00E85871">
      <w:pPr>
        <w:ind w:left="426"/>
        <w:rPr>
          <w:spacing w:val="5"/>
          <w:w w:val="105"/>
          <w:lang w:val="en-US"/>
        </w:rPr>
      </w:pPr>
      <w:r w:rsidRPr="00267FA8">
        <w:rPr>
          <w:w w:val="105"/>
          <w:lang w:val="en-US"/>
        </w:rPr>
        <w:t>b)</w:t>
      </w:r>
      <w:r w:rsidRPr="00267FA8">
        <w:rPr>
          <w:spacing w:val="21"/>
          <w:w w:val="105"/>
          <w:lang w:val="en-US"/>
        </w:rPr>
        <w:t xml:space="preserve"> </w:t>
      </w:r>
      <w:r w:rsidR="00EE664E" w:rsidRPr="00267FA8">
        <w:rPr>
          <w:spacing w:val="5"/>
          <w:w w:val="105"/>
          <w:lang w:val="en-US"/>
        </w:rPr>
        <w:t>All the participants are correct in all the elements</w:t>
      </w:r>
    </w:p>
    <w:p w:rsidR="00AA5CFD" w:rsidRPr="00267FA8" w:rsidRDefault="00AA5CFD" w:rsidP="00E85871">
      <w:pPr>
        <w:ind w:left="426"/>
        <w:rPr>
          <w:w w:val="105"/>
          <w:lang w:val="en-US"/>
        </w:rPr>
      </w:pPr>
      <w:r w:rsidRPr="00267FA8">
        <w:rPr>
          <w:w w:val="105"/>
          <w:lang w:val="en-US"/>
        </w:rPr>
        <w:t xml:space="preserve">c) </w:t>
      </w:r>
      <w:r w:rsidR="00EE664E" w:rsidRPr="00267FA8">
        <w:rPr>
          <w:w w:val="105"/>
          <w:lang w:val="en-US"/>
        </w:rPr>
        <w:t>The set of items that form the scale measures the same dimension</w:t>
      </w:r>
    </w:p>
    <w:p w:rsidR="00AA5CFD" w:rsidRPr="00267FA8" w:rsidRDefault="00AA5CFD" w:rsidP="00C67DD1">
      <w:pPr>
        <w:rPr>
          <w:b/>
          <w:lang w:val="en-US"/>
        </w:rPr>
      </w:pPr>
    </w:p>
    <w:p w:rsidR="00AA5CFD" w:rsidRPr="00267FA8" w:rsidRDefault="00AA5CFD" w:rsidP="00C67DD1">
      <w:pPr>
        <w:rPr>
          <w:b/>
          <w:lang w:val="en-US"/>
        </w:rPr>
      </w:pPr>
      <w:r w:rsidRPr="00267FA8">
        <w:rPr>
          <w:b/>
          <w:lang w:val="en-US"/>
        </w:rPr>
        <w:t>****</w:t>
      </w:r>
    </w:p>
    <w:p w:rsidR="00BC4D93" w:rsidRPr="00267FA8" w:rsidRDefault="00BC4D93" w:rsidP="00C67DD1">
      <w:pPr>
        <w:rPr>
          <w:b/>
          <w:lang w:val="en-US"/>
        </w:rPr>
      </w:pP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t>Please, answer questions 12 - 15 based on the following data</w:t>
      </w:r>
    </w:p>
    <w:p w:rsidR="00091797" w:rsidRPr="00267FA8" w:rsidRDefault="00EE664E" w:rsidP="00E85871">
      <w:pPr>
        <w:pStyle w:val="Textopredeterminado"/>
        <w:tabs>
          <w:tab w:val="left" w:pos="5529"/>
        </w:tabs>
        <w:jc w:val="both"/>
        <w:rPr>
          <w:sz w:val="20"/>
          <w:lang w:val="en-US"/>
        </w:rPr>
      </w:pPr>
      <w:r w:rsidRPr="00267FA8">
        <w:rPr>
          <w:sz w:val="20"/>
          <w:lang w:val="en-US"/>
        </w:rPr>
        <w:t xml:space="preserve">The table below shows the answers of </w:t>
      </w:r>
      <w:r w:rsidR="00091797" w:rsidRPr="00267FA8">
        <w:rPr>
          <w:sz w:val="20"/>
          <w:lang w:val="en-US"/>
        </w:rPr>
        <w:t>400</w:t>
      </w:r>
      <w:r w:rsidR="00091797" w:rsidRPr="00267FA8">
        <w:rPr>
          <w:spacing w:val="20"/>
          <w:sz w:val="20"/>
          <w:lang w:val="en-US"/>
        </w:rPr>
        <w:t xml:space="preserve"> </w:t>
      </w:r>
      <w:r w:rsidRPr="00267FA8">
        <w:rPr>
          <w:spacing w:val="10"/>
          <w:sz w:val="20"/>
          <w:lang w:val="en-US"/>
        </w:rPr>
        <w:t>participant</w:t>
      </w:r>
      <w:r w:rsidR="00AA2000" w:rsidRPr="00267FA8">
        <w:rPr>
          <w:spacing w:val="10"/>
          <w:sz w:val="20"/>
          <w:lang w:val="en-US"/>
        </w:rPr>
        <w:t>s</w:t>
      </w:r>
      <w:r w:rsidRPr="00267FA8">
        <w:rPr>
          <w:sz w:val="20"/>
          <w:lang w:val="en-US"/>
        </w:rPr>
        <w:t xml:space="preserve"> to</w:t>
      </w:r>
      <w:r w:rsidRPr="00267FA8">
        <w:rPr>
          <w:spacing w:val="21"/>
          <w:sz w:val="20"/>
          <w:lang w:val="en-US"/>
        </w:rPr>
        <w:t xml:space="preserve"> a 4-</w:t>
      </w:r>
      <w:r w:rsidR="00091797" w:rsidRPr="00267FA8">
        <w:rPr>
          <w:sz w:val="20"/>
          <w:lang w:val="en-US"/>
        </w:rPr>
        <w:t>alternativ</w:t>
      </w:r>
      <w:r w:rsidRPr="00267FA8">
        <w:rPr>
          <w:sz w:val="20"/>
          <w:lang w:val="en-US"/>
        </w:rPr>
        <w:t xml:space="preserve">e item </w:t>
      </w:r>
      <w:r w:rsidR="00091797" w:rsidRPr="00267FA8">
        <w:rPr>
          <w:sz w:val="20"/>
          <w:lang w:val="en-US"/>
        </w:rPr>
        <w:t>(A,</w:t>
      </w:r>
      <w:r w:rsidR="00091797" w:rsidRPr="00267FA8">
        <w:rPr>
          <w:spacing w:val="18"/>
          <w:sz w:val="20"/>
          <w:lang w:val="en-US"/>
        </w:rPr>
        <w:t xml:space="preserve"> </w:t>
      </w:r>
      <w:r w:rsidR="00091797" w:rsidRPr="00267FA8">
        <w:rPr>
          <w:sz w:val="20"/>
          <w:lang w:val="en-US"/>
        </w:rPr>
        <w:t>B,</w:t>
      </w:r>
      <w:r w:rsidR="00091797" w:rsidRPr="00267FA8">
        <w:rPr>
          <w:spacing w:val="6"/>
          <w:sz w:val="20"/>
          <w:lang w:val="en-US"/>
        </w:rPr>
        <w:t xml:space="preserve"> </w:t>
      </w:r>
      <w:r w:rsidR="00091797" w:rsidRPr="00267FA8">
        <w:rPr>
          <w:sz w:val="20"/>
          <w:lang w:val="en-US"/>
        </w:rPr>
        <w:t>C,</w:t>
      </w:r>
      <w:r w:rsidR="00091797" w:rsidRPr="00267FA8">
        <w:rPr>
          <w:spacing w:val="23"/>
          <w:sz w:val="20"/>
          <w:lang w:val="en-US"/>
        </w:rPr>
        <w:t xml:space="preserve"> </w:t>
      </w:r>
      <w:r w:rsidR="00091797" w:rsidRPr="00267FA8">
        <w:rPr>
          <w:sz w:val="20"/>
          <w:lang w:val="en-US"/>
        </w:rPr>
        <w:t>D</w:t>
      </w:r>
      <w:r w:rsidR="00AA2000" w:rsidRPr="00267FA8">
        <w:rPr>
          <w:sz w:val="20"/>
          <w:lang w:val="en-US"/>
        </w:rPr>
        <w:t>,</w:t>
      </w:r>
      <w:r w:rsidRPr="00267FA8">
        <w:rPr>
          <w:sz w:val="20"/>
          <w:lang w:val="en-US"/>
        </w:rPr>
        <w:t xml:space="preserve"> being </w:t>
      </w:r>
      <w:r w:rsidR="00091797" w:rsidRPr="00267FA8">
        <w:rPr>
          <w:sz w:val="20"/>
          <w:lang w:val="en-US"/>
        </w:rPr>
        <w:t>A</w:t>
      </w:r>
      <w:r w:rsidR="00091797" w:rsidRPr="00267FA8">
        <w:rPr>
          <w:spacing w:val="31"/>
          <w:sz w:val="20"/>
          <w:lang w:val="en-US"/>
        </w:rPr>
        <w:t xml:space="preserve"> </w:t>
      </w:r>
      <w:r w:rsidRPr="00267FA8">
        <w:rPr>
          <w:sz w:val="20"/>
          <w:lang w:val="en-US"/>
        </w:rPr>
        <w:t>the correct answer</w:t>
      </w:r>
      <w:r w:rsidR="00091797" w:rsidRPr="00267FA8">
        <w:rPr>
          <w:sz w:val="20"/>
          <w:lang w:val="en-US"/>
        </w:rPr>
        <w:t>).</w:t>
      </w:r>
      <w:r w:rsidR="00091797" w:rsidRPr="00267FA8">
        <w:rPr>
          <w:spacing w:val="21"/>
          <w:sz w:val="20"/>
          <w:lang w:val="en-US"/>
        </w:rPr>
        <w:t xml:space="preserve"> </w:t>
      </w:r>
      <w:r w:rsidR="00A33C43" w:rsidRPr="00267FA8">
        <w:rPr>
          <w:sz w:val="20"/>
          <w:lang w:val="en-US"/>
        </w:rPr>
        <w:t>It is</w:t>
      </w:r>
      <w:r w:rsidR="00091797" w:rsidRPr="00267FA8">
        <w:rPr>
          <w:spacing w:val="31"/>
          <w:sz w:val="20"/>
          <w:lang w:val="en-US"/>
        </w:rPr>
        <w:t xml:space="preserve"> </w:t>
      </w:r>
      <w:r w:rsidR="00091797" w:rsidRPr="00267FA8">
        <w:rPr>
          <w:sz w:val="20"/>
          <w:lang w:val="en-US"/>
        </w:rPr>
        <w:t>present</w:t>
      </w:r>
      <w:r w:rsidR="00A33C43" w:rsidRPr="00267FA8">
        <w:rPr>
          <w:sz w:val="20"/>
          <w:lang w:val="en-US"/>
        </w:rPr>
        <w:t>ed</w:t>
      </w:r>
      <w:r w:rsidR="00091797" w:rsidRPr="00267FA8">
        <w:rPr>
          <w:spacing w:val="38"/>
          <w:sz w:val="20"/>
          <w:lang w:val="en-US"/>
        </w:rPr>
        <w:t xml:space="preserve"> </w:t>
      </w:r>
      <w:r w:rsidR="00A33C43" w:rsidRPr="00267FA8">
        <w:rPr>
          <w:sz w:val="20"/>
          <w:lang w:val="en-US"/>
        </w:rPr>
        <w:t>the number of participants that chose each alternative, divided in two groups depending on the score obtained in the test:</w:t>
      </w:r>
    </w:p>
    <w:p w:rsidR="00091797" w:rsidRPr="00267FA8" w:rsidRDefault="00091797" w:rsidP="00E85871">
      <w:pPr>
        <w:pStyle w:val="Textoindependiente"/>
        <w:kinsoku w:val="0"/>
        <w:overflowPunct w:val="0"/>
        <w:spacing w:before="5"/>
        <w:rPr>
          <w:sz w:val="20"/>
          <w:lang w:val="en-US"/>
        </w:rPr>
      </w:pPr>
    </w:p>
    <w:tbl>
      <w:tblPr>
        <w:tblW w:w="0" w:type="auto"/>
        <w:tblInd w:w="958" w:type="dxa"/>
        <w:tblLayout w:type="fixed"/>
        <w:tblCellMar>
          <w:left w:w="0" w:type="dxa"/>
          <w:right w:w="0" w:type="dxa"/>
        </w:tblCellMar>
        <w:tblLook w:val="0000"/>
      </w:tblPr>
      <w:tblGrid>
        <w:gridCol w:w="1800"/>
        <w:gridCol w:w="720"/>
        <w:gridCol w:w="720"/>
        <w:gridCol w:w="720"/>
        <w:gridCol w:w="725"/>
      </w:tblGrid>
      <w:tr w:rsidR="00091797" w:rsidRPr="00267FA8" w:rsidTr="00E85871">
        <w:trPr>
          <w:trHeight w:hRule="exact" w:val="283"/>
        </w:trPr>
        <w:tc>
          <w:tcPr>
            <w:tcW w:w="1800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1797" w:rsidRPr="00267FA8" w:rsidRDefault="00091797" w:rsidP="00E85871">
            <w:pPr>
              <w:rPr>
                <w:lang w:val="en-US"/>
              </w:rPr>
            </w:pPr>
          </w:p>
        </w:tc>
        <w:tc>
          <w:tcPr>
            <w:tcW w:w="720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42"/>
              <w:ind w:left="105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A*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37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95"/>
                <w:sz w:val="20"/>
                <w:szCs w:val="20"/>
                <w:lang w:val="en-US"/>
              </w:rPr>
              <w:t>B</w:t>
            </w:r>
          </w:p>
        </w:tc>
        <w:tc>
          <w:tcPr>
            <w:tcW w:w="720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91797" w:rsidRPr="00267FA8" w:rsidRDefault="00E85871" w:rsidP="00E85871">
            <w:pPr>
              <w:pStyle w:val="TableParagraph"/>
              <w:kinsoku w:val="0"/>
              <w:overflowPunct w:val="0"/>
              <w:ind w:left="11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sz w:val="20"/>
                <w:szCs w:val="20"/>
                <w:lang w:val="en-US"/>
              </w:rPr>
              <w:t>C</w:t>
            </w:r>
          </w:p>
        </w:tc>
        <w:tc>
          <w:tcPr>
            <w:tcW w:w="725" w:type="dxa"/>
            <w:tcBorders>
              <w:top w:val="single" w:sz="2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29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85"/>
                <w:sz w:val="20"/>
                <w:szCs w:val="20"/>
                <w:lang w:val="en-US"/>
              </w:rPr>
              <w:t>D</w:t>
            </w:r>
          </w:p>
        </w:tc>
      </w:tr>
      <w:tr w:rsidR="00091797" w:rsidRPr="00267FA8" w:rsidTr="00E85871">
        <w:trPr>
          <w:trHeight w:hRule="exact" w:val="278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:rsidR="00091797" w:rsidRPr="00267FA8" w:rsidRDefault="00091797" w:rsidP="00A33C43">
            <w:pPr>
              <w:pStyle w:val="TableParagraph"/>
              <w:kinsoku w:val="0"/>
              <w:overflowPunct w:val="0"/>
              <w:spacing w:before="19"/>
              <w:ind w:left="110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50%</w:t>
            </w:r>
            <w:r w:rsidRPr="00267FA8">
              <w:rPr>
                <w:spacing w:val="-7"/>
                <w:w w:val="105"/>
                <w:sz w:val="20"/>
                <w:szCs w:val="20"/>
                <w:lang w:val="en-US"/>
              </w:rPr>
              <w:t xml:space="preserve"> </w:t>
            </w:r>
            <w:r w:rsidR="00A33C43" w:rsidRPr="00267FA8">
              <w:rPr>
                <w:w w:val="105"/>
                <w:sz w:val="20"/>
                <w:szCs w:val="20"/>
                <w:lang w:val="en-US"/>
              </w:rPr>
              <w:t>higher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19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10"/>
                <w:sz w:val="20"/>
                <w:szCs w:val="20"/>
                <w:lang w:val="en-US"/>
              </w:rPr>
              <w:t>100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91797" w:rsidRPr="00267FA8" w:rsidRDefault="00AA2000" w:rsidP="00E85871">
            <w:pPr>
              <w:pStyle w:val="TableParagraph"/>
              <w:kinsoku w:val="0"/>
              <w:overflowPunct w:val="0"/>
              <w:spacing w:before="19"/>
              <w:ind w:left="11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10"/>
                <w:sz w:val="20"/>
                <w:szCs w:val="20"/>
                <w:lang w:val="en-US"/>
              </w:rPr>
              <w:t>54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19"/>
              <w:ind w:left="11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10"/>
                <w:sz w:val="20"/>
                <w:szCs w:val="20"/>
                <w:lang w:val="en-US"/>
              </w:rPr>
              <w:t>32</w:t>
            </w:r>
          </w:p>
        </w:tc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19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spacing w:val="-48"/>
                <w:w w:val="125"/>
                <w:sz w:val="20"/>
                <w:szCs w:val="20"/>
                <w:lang w:val="en-US"/>
              </w:rPr>
              <w:t>1</w:t>
            </w:r>
            <w:r w:rsidRPr="00267FA8">
              <w:rPr>
                <w:w w:val="125"/>
                <w:sz w:val="20"/>
                <w:szCs w:val="20"/>
                <w:lang w:val="en-US"/>
              </w:rPr>
              <w:t>4</w:t>
            </w:r>
          </w:p>
        </w:tc>
      </w:tr>
      <w:tr w:rsidR="00091797" w:rsidRPr="00267FA8" w:rsidTr="00E85871">
        <w:trPr>
          <w:trHeight w:hRule="exact" w:val="281"/>
        </w:trPr>
        <w:tc>
          <w:tcPr>
            <w:tcW w:w="180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</w:tcPr>
          <w:p w:rsidR="00091797" w:rsidRPr="00267FA8" w:rsidRDefault="00091797" w:rsidP="00A33C43">
            <w:pPr>
              <w:pStyle w:val="TableParagraph"/>
              <w:kinsoku w:val="0"/>
              <w:overflowPunct w:val="0"/>
              <w:spacing w:before="19"/>
              <w:ind w:left="110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50%</w:t>
            </w:r>
            <w:r w:rsidRPr="00267FA8">
              <w:rPr>
                <w:spacing w:val="27"/>
                <w:w w:val="105"/>
                <w:sz w:val="20"/>
                <w:szCs w:val="20"/>
                <w:lang w:val="en-US"/>
              </w:rPr>
              <w:t xml:space="preserve"> </w:t>
            </w:r>
            <w:r w:rsidR="00A33C43" w:rsidRPr="00267FA8">
              <w:rPr>
                <w:w w:val="105"/>
                <w:sz w:val="20"/>
                <w:szCs w:val="20"/>
                <w:lang w:val="en-US"/>
              </w:rPr>
              <w:t>lower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19"/>
              <w:ind w:left="115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24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091797" w:rsidRPr="00267FA8" w:rsidRDefault="00AA2000" w:rsidP="00E85871">
            <w:pPr>
              <w:pStyle w:val="TableParagraph"/>
              <w:kinsoku w:val="0"/>
              <w:overflowPunct w:val="0"/>
              <w:spacing w:before="19"/>
              <w:ind w:left="11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10"/>
                <w:sz w:val="20"/>
                <w:szCs w:val="20"/>
                <w:lang w:val="en-US"/>
              </w:rPr>
              <w:t>35</w:t>
            </w:r>
          </w:p>
        </w:tc>
        <w:tc>
          <w:tcPr>
            <w:tcW w:w="720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5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19"/>
              <w:ind w:left="11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10"/>
                <w:sz w:val="20"/>
                <w:szCs w:val="20"/>
                <w:lang w:val="en-US"/>
              </w:rPr>
              <w:t>70</w:t>
            </w:r>
          </w:p>
        </w:tc>
        <w:tc>
          <w:tcPr>
            <w:tcW w:w="725" w:type="dxa"/>
            <w:tcBorders>
              <w:top w:val="single" w:sz="5" w:space="0" w:color="000000"/>
              <w:left w:val="single" w:sz="5" w:space="0" w:color="000000"/>
              <w:bottom w:val="single" w:sz="4" w:space="0" w:color="000000"/>
              <w:right w:val="single" w:sz="2" w:space="0" w:color="000000"/>
            </w:tcBorders>
            <w:vAlign w:val="center"/>
          </w:tcPr>
          <w:p w:rsidR="00091797" w:rsidRPr="00267FA8" w:rsidRDefault="00091797" w:rsidP="00E85871">
            <w:pPr>
              <w:pStyle w:val="TableParagraph"/>
              <w:kinsoku w:val="0"/>
              <w:overflowPunct w:val="0"/>
              <w:spacing w:before="28"/>
              <w:ind w:left="11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20"/>
                <w:sz w:val="20"/>
                <w:szCs w:val="20"/>
                <w:lang w:val="en-US"/>
              </w:rPr>
              <w:t>71</w:t>
            </w:r>
          </w:p>
        </w:tc>
      </w:tr>
    </w:tbl>
    <w:p w:rsidR="00091797" w:rsidRPr="00267FA8" w:rsidRDefault="00091797" w:rsidP="00091797">
      <w:pPr>
        <w:pStyle w:val="Textoindependiente"/>
        <w:kinsoku w:val="0"/>
        <w:overflowPunct w:val="0"/>
        <w:rPr>
          <w:sz w:val="20"/>
          <w:lang w:val="en-US"/>
        </w:rPr>
      </w:pPr>
    </w:p>
    <w:p w:rsidR="00B8106A" w:rsidRPr="00267FA8" w:rsidRDefault="00B8106A" w:rsidP="00091797">
      <w:pPr>
        <w:pStyle w:val="Textoindependiente"/>
        <w:kinsoku w:val="0"/>
        <w:overflowPunct w:val="0"/>
        <w:rPr>
          <w:sz w:val="20"/>
          <w:lang w:val="en-US"/>
        </w:rPr>
      </w:pPr>
    </w:p>
    <w:p w:rsidR="00E85871" w:rsidRPr="00267FA8" w:rsidRDefault="00A33C43" w:rsidP="00091797">
      <w:pPr>
        <w:pStyle w:val="Textoindependiente"/>
        <w:widowControl w:val="0"/>
        <w:numPr>
          <w:ilvl w:val="0"/>
          <w:numId w:val="20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The difficulty index of the item correcting the hazard is</w:t>
      </w:r>
      <w:r w:rsidR="00E85871" w:rsidRPr="00267FA8">
        <w:rPr>
          <w:sz w:val="20"/>
          <w:lang w:val="en-US"/>
        </w:rPr>
        <w:t xml:space="preserve">: </w:t>
      </w:r>
    </w:p>
    <w:p w:rsidR="00E85871" w:rsidRPr="00267FA8" w:rsidRDefault="00E85871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66" w:right="153"/>
        <w:rPr>
          <w:sz w:val="20"/>
          <w:lang w:val="en-US"/>
        </w:rPr>
      </w:pPr>
      <w:r w:rsidRPr="00267FA8">
        <w:rPr>
          <w:sz w:val="20"/>
          <w:lang w:val="en-US"/>
        </w:rPr>
        <w:t xml:space="preserve">a) </w:t>
      </w:r>
      <w:r w:rsidR="00835F4E" w:rsidRPr="00267FA8">
        <w:rPr>
          <w:sz w:val="20"/>
          <w:lang w:val="en-US"/>
        </w:rPr>
        <w:t>0.</w:t>
      </w:r>
      <w:r w:rsidR="00AA2000" w:rsidRPr="00267FA8">
        <w:rPr>
          <w:sz w:val="20"/>
          <w:lang w:val="en-US"/>
        </w:rPr>
        <w:t>31</w:t>
      </w:r>
    </w:p>
    <w:p w:rsidR="00E85871" w:rsidRPr="00267FA8" w:rsidRDefault="00E85871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66" w:right="153"/>
        <w:rPr>
          <w:sz w:val="20"/>
          <w:lang w:val="en-US"/>
        </w:rPr>
      </w:pPr>
      <w:r w:rsidRPr="00267FA8">
        <w:rPr>
          <w:sz w:val="20"/>
          <w:lang w:val="en-US"/>
        </w:rPr>
        <w:t xml:space="preserve">b) </w:t>
      </w:r>
      <w:r w:rsidR="00835F4E" w:rsidRPr="00267FA8">
        <w:rPr>
          <w:sz w:val="20"/>
          <w:lang w:val="en-US"/>
        </w:rPr>
        <w:t>0.</w:t>
      </w:r>
      <w:r w:rsidRPr="00267FA8">
        <w:rPr>
          <w:sz w:val="20"/>
          <w:lang w:val="en-US"/>
        </w:rPr>
        <w:t xml:space="preserve">12 </w:t>
      </w:r>
    </w:p>
    <w:p w:rsidR="00091797" w:rsidRPr="00267FA8" w:rsidRDefault="00835F4E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66" w:right="153"/>
        <w:rPr>
          <w:sz w:val="20"/>
          <w:lang w:val="en-US"/>
        </w:rPr>
      </w:pPr>
      <w:r w:rsidRPr="00267FA8">
        <w:rPr>
          <w:sz w:val="20"/>
          <w:lang w:val="en-US"/>
        </w:rPr>
        <w:t>c) 0.</w:t>
      </w:r>
      <w:r w:rsidR="00AA2000" w:rsidRPr="00267FA8">
        <w:rPr>
          <w:sz w:val="20"/>
          <w:lang w:val="en-US"/>
        </w:rPr>
        <w:t>08</w:t>
      </w:r>
    </w:p>
    <w:p w:rsidR="00E85871" w:rsidRPr="00267FA8" w:rsidRDefault="00E85871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66" w:right="153"/>
        <w:rPr>
          <w:sz w:val="20"/>
          <w:lang w:val="en-US"/>
        </w:rPr>
      </w:pPr>
    </w:p>
    <w:p w:rsidR="00B8106A" w:rsidRPr="00267FA8" w:rsidRDefault="00B8106A" w:rsidP="00E85871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366" w:right="153"/>
        <w:rPr>
          <w:sz w:val="20"/>
          <w:lang w:val="en-US"/>
        </w:rPr>
      </w:pPr>
    </w:p>
    <w:p w:rsidR="00AA2000" w:rsidRPr="00267FA8" w:rsidRDefault="00A33C43" w:rsidP="00091797">
      <w:pPr>
        <w:pStyle w:val="Textoindependiente"/>
        <w:widowControl w:val="0"/>
        <w:numPr>
          <w:ilvl w:val="0"/>
          <w:numId w:val="20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lastRenderedPageBreak/>
        <w:t>This item is</w:t>
      </w:r>
      <w:r w:rsidR="00AA2000" w:rsidRPr="00267FA8">
        <w:rPr>
          <w:sz w:val="20"/>
          <w:lang w:val="en-US"/>
        </w:rPr>
        <w:t>:</w:t>
      </w:r>
    </w:p>
    <w:p w:rsidR="00AA2000" w:rsidRPr="00267FA8" w:rsidRDefault="00A33C43" w:rsidP="00AA2000">
      <w:pPr>
        <w:pStyle w:val="Textoindependiente"/>
        <w:widowControl w:val="0"/>
        <w:numPr>
          <w:ilvl w:val="0"/>
          <w:numId w:val="24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Easy</w:t>
      </w:r>
    </w:p>
    <w:p w:rsidR="00AA2000" w:rsidRPr="00267FA8" w:rsidRDefault="00AA2000" w:rsidP="00AA2000">
      <w:pPr>
        <w:pStyle w:val="Textoindependiente"/>
        <w:widowControl w:val="0"/>
        <w:numPr>
          <w:ilvl w:val="0"/>
          <w:numId w:val="24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Dif</w:t>
      </w:r>
      <w:r w:rsidR="00A33C43" w:rsidRPr="00267FA8">
        <w:rPr>
          <w:sz w:val="20"/>
          <w:lang w:val="en-US"/>
        </w:rPr>
        <w:t>ficult</w:t>
      </w:r>
    </w:p>
    <w:p w:rsidR="00AA2000" w:rsidRPr="00267FA8" w:rsidRDefault="00A33C43" w:rsidP="00AA2000">
      <w:pPr>
        <w:pStyle w:val="Textoindependiente"/>
        <w:widowControl w:val="0"/>
        <w:numPr>
          <w:ilvl w:val="0"/>
          <w:numId w:val="24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Medium difficulty</w:t>
      </w:r>
    </w:p>
    <w:p w:rsidR="00AA2000" w:rsidRPr="00267FA8" w:rsidRDefault="00AA2000" w:rsidP="00AA2000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726" w:right="153"/>
        <w:rPr>
          <w:sz w:val="20"/>
          <w:lang w:val="en-US"/>
        </w:rPr>
      </w:pPr>
    </w:p>
    <w:p w:rsidR="0087296C" w:rsidRPr="00267FA8" w:rsidRDefault="00A33C43" w:rsidP="00091797">
      <w:pPr>
        <w:pStyle w:val="Textoindependiente"/>
        <w:widowControl w:val="0"/>
        <w:numPr>
          <w:ilvl w:val="0"/>
          <w:numId w:val="20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Knowing that the point-biserial correlation of the item is</w:t>
      </w:r>
      <w:r w:rsidR="00835F4E" w:rsidRPr="00267FA8">
        <w:rPr>
          <w:sz w:val="20"/>
          <w:lang w:val="en-US"/>
        </w:rPr>
        <w:t xml:space="preserve"> 0.</w:t>
      </w:r>
      <w:r w:rsidR="0087296C" w:rsidRPr="00267FA8">
        <w:rPr>
          <w:sz w:val="20"/>
          <w:lang w:val="en-US"/>
        </w:rPr>
        <w:t xml:space="preserve">4, </w:t>
      </w:r>
      <w:r w:rsidRPr="00267FA8">
        <w:rPr>
          <w:sz w:val="20"/>
          <w:lang w:val="en-US"/>
        </w:rPr>
        <w:t>its reliability index is</w:t>
      </w:r>
      <w:r w:rsidR="0087296C" w:rsidRPr="00267FA8">
        <w:rPr>
          <w:sz w:val="20"/>
          <w:lang w:val="en-US"/>
        </w:rPr>
        <w:t>:</w:t>
      </w:r>
    </w:p>
    <w:p w:rsidR="0087296C" w:rsidRPr="00267FA8" w:rsidRDefault="00835F4E" w:rsidP="0087296C">
      <w:pPr>
        <w:pStyle w:val="Textoindependiente"/>
        <w:widowControl w:val="0"/>
        <w:numPr>
          <w:ilvl w:val="0"/>
          <w:numId w:val="25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0.</w:t>
      </w:r>
      <w:r w:rsidR="0087296C" w:rsidRPr="00267FA8">
        <w:rPr>
          <w:sz w:val="20"/>
          <w:lang w:val="en-US"/>
        </w:rPr>
        <w:t>18</w:t>
      </w:r>
    </w:p>
    <w:p w:rsidR="0087296C" w:rsidRPr="00267FA8" w:rsidRDefault="00835F4E" w:rsidP="0087296C">
      <w:pPr>
        <w:pStyle w:val="Textoindependiente"/>
        <w:widowControl w:val="0"/>
        <w:numPr>
          <w:ilvl w:val="0"/>
          <w:numId w:val="25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0.</w:t>
      </w:r>
      <w:r w:rsidR="0087296C" w:rsidRPr="00267FA8">
        <w:rPr>
          <w:sz w:val="20"/>
          <w:lang w:val="en-US"/>
        </w:rPr>
        <w:t>08</w:t>
      </w:r>
    </w:p>
    <w:p w:rsidR="0087296C" w:rsidRPr="00267FA8" w:rsidRDefault="00835F4E" w:rsidP="0087296C">
      <w:pPr>
        <w:pStyle w:val="Textoindependiente"/>
        <w:widowControl w:val="0"/>
        <w:numPr>
          <w:ilvl w:val="0"/>
          <w:numId w:val="25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0.</w:t>
      </w:r>
      <w:r w:rsidR="0087296C" w:rsidRPr="00267FA8">
        <w:rPr>
          <w:sz w:val="20"/>
          <w:lang w:val="en-US"/>
        </w:rPr>
        <w:t>4</w:t>
      </w:r>
    </w:p>
    <w:p w:rsidR="0087296C" w:rsidRPr="00267FA8" w:rsidRDefault="0087296C" w:rsidP="0087296C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726" w:right="153"/>
        <w:rPr>
          <w:sz w:val="20"/>
          <w:lang w:val="en-US"/>
        </w:rPr>
      </w:pPr>
    </w:p>
    <w:p w:rsidR="0087296C" w:rsidRPr="00267FA8" w:rsidRDefault="00A33C43" w:rsidP="00091797">
      <w:pPr>
        <w:pStyle w:val="Textoindependiente"/>
        <w:widowControl w:val="0"/>
        <w:numPr>
          <w:ilvl w:val="0"/>
          <w:numId w:val="20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The distractors are</w:t>
      </w:r>
      <w:r w:rsidR="00BC4D93" w:rsidRPr="00267FA8">
        <w:rPr>
          <w:sz w:val="20"/>
          <w:lang w:val="en-US"/>
        </w:rPr>
        <w:t xml:space="preserve"> (C</w:t>
      </w:r>
      <w:r w:rsidRPr="00267FA8">
        <w:rPr>
          <w:sz w:val="20"/>
          <w:lang w:val="en-US"/>
        </w:rPr>
        <w:t>L</w:t>
      </w:r>
      <w:r w:rsidR="00BC4D93" w:rsidRPr="00267FA8">
        <w:rPr>
          <w:sz w:val="20"/>
          <w:lang w:val="en-US"/>
        </w:rPr>
        <w:t xml:space="preserve"> 95%)</w:t>
      </w:r>
      <w:r w:rsidR="0087296C" w:rsidRPr="00267FA8">
        <w:rPr>
          <w:sz w:val="20"/>
          <w:lang w:val="en-US"/>
        </w:rPr>
        <w:t>:</w:t>
      </w:r>
    </w:p>
    <w:p w:rsidR="0087296C" w:rsidRPr="00267FA8" w:rsidRDefault="0087296C" w:rsidP="0087296C">
      <w:pPr>
        <w:pStyle w:val="Textoindependiente"/>
        <w:widowControl w:val="0"/>
        <w:numPr>
          <w:ilvl w:val="0"/>
          <w:numId w:val="26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Equ</w:t>
      </w:r>
      <w:r w:rsidR="00A33C43" w:rsidRPr="00267FA8">
        <w:rPr>
          <w:sz w:val="20"/>
          <w:lang w:val="en-US"/>
        </w:rPr>
        <w:t>ally attractive</w:t>
      </w:r>
    </w:p>
    <w:p w:rsidR="0087296C" w:rsidRPr="00267FA8" w:rsidRDefault="00A33C43" w:rsidP="0087296C">
      <w:pPr>
        <w:pStyle w:val="Textoindependiente"/>
        <w:widowControl w:val="0"/>
        <w:numPr>
          <w:ilvl w:val="0"/>
          <w:numId w:val="26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Four</w:t>
      </w:r>
    </w:p>
    <w:p w:rsidR="00BC4D93" w:rsidRPr="00267FA8" w:rsidRDefault="0087296C" w:rsidP="00BC4D93">
      <w:pPr>
        <w:pStyle w:val="Textoindependiente"/>
        <w:widowControl w:val="0"/>
        <w:numPr>
          <w:ilvl w:val="0"/>
          <w:numId w:val="26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No</w:t>
      </w:r>
      <w:r w:rsidR="00A33C43" w:rsidRPr="00267FA8">
        <w:rPr>
          <w:sz w:val="20"/>
          <w:lang w:val="en-US"/>
        </w:rPr>
        <w:t>t</w:t>
      </w:r>
      <w:r w:rsidRPr="00267FA8">
        <w:rPr>
          <w:sz w:val="20"/>
          <w:lang w:val="en-US"/>
        </w:rPr>
        <w:t xml:space="preserve"> equ</w:t>
      </w:r>
      <w:r w:rsidR="00A33C43" w:rsidRPr="00267FA8">
        <w:rPr>
          <w:sz w:val="20"/>
          <w:lang w:val="en-US"/>
        </w:rPr>
        <w:t>ally attractive</w:t>
      </w:r>
    </w:p>
    <w:p w:rsidR="00A33C43" w:rsidRPr="00267FA8" w:rsidRDefault="00A33C43" w:rsidP="00A33C43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726" w:right="153"/>
        <w:rPr>
          <w:sz w:val="20"/>
          <w:lang w:val="en-US"/>
        </w:rPr>
      </w:pPr>
    </w:p>
    <w:p w:rsidR="00BC4D93" w:rsidRPr="00267FA8" w:rsidRDefault="00BC4D93" w:rsidP="00BC4D93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sz w:val="20"/>
          <w:lang w:val="en-US"/>
        </w:rPr>
        <w:t>****</w:t>
      </w:r>
    </w:p>
    <w:p w:rsidR="0087296C" w:rsidRPr="00267FA8" w:rsidRDefault="0087296C" w:rsidP="0087296C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726" w:right="153"/>
        <w:rPr>
          <w:sz w:val="20"/>
          <w:lang w:val="en-US"/>
        </w:rPr>
      </w:pPr>
    </w:p>
    <w:p w:rsidR="00091797" w:rsidRPr="00267FA8" w:rsidRDefault="00091797" w:rsidP="00091797">
      <w:pPr>
        <w:pStyle w:val="Textoindependiente"/>
        <w:widowControl w:val="0"/>
        <w:numPr>
          <w:ilvl w:val="0"/>
          <w:numId w:val="20"/>
        </w:numPr>
        <w:kinsoku w:val="0"/>
        <w:overflowPunct w:val="0"/>
        <w:autoSpaceDE w:val="0"/>
        <w:autoSpaceDN w:val="0"/>
        <w:adjustRightInd w:val="0"/>
        <w:ind w:right="153"/>
        <w:rPr>
          <w:sz w:val="20"/>
          <w:lang w:val="en-US"/>
        </w:rPr>
      </w:pPr>
      <w:r w:rsidRPr="00267FA8">
        <w:rPr>
          <w:w w:val="105"/>
          <w:sz w:val="20"/>
          <w:lang w:val="en-US"/>
        </w:rPr>
        <w:t>Cronbach</w:t>
      </w:r>
      <w:r w:rsidR="00A33C43" w:rsidRPr="00267FA8">
        <w:rPr>
          <w:w w:val="105"/>
          <w:sz w:val="20"/>
          <w:lang w:val="en-US"/>
        </w:rPr>
        <w:t xml:space="preserve"> alpha coefficient is</w:t>
      </w:r>
      <w:r w:rsidRPr="00267FA8">
        <w:rPr>
          <w:w w:val="105"/>
          <w:sz w:val="20"/>
          <w:lang w:val="en-US"/>
        </w:rPr>
        <w:t>:</w:t>
      </w:r>
      <w:r w:rsidRPr="00267FA8">
        <w:rPr>
          <w:spacing w:val="42"/>
          <w:w w:val="105"/>
          <w:sz w:val="20"/>
          <w:lang w:val="en-US"/>
        </w:rPr>
        <w:t xml:space="preserve"> </w:t>
      </w:r>
    </w:p>
    <w:p w:rsidR="00091797" w:rsidRPr="00267FA8" w:rsidRDefault="00091797" w:rsidP="00091797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284" w:right="153"/>
        <w:rPr>
          <w:w w:val="105"/>
          <w:sz w:val="20"/>
          <w:lang w:val="en-US"/>
        </w:rPr>
      </w:pPr>
      <w:r w:rsidRPr="00267FA8">
        <w:rPr>
          <w:w w:val="105"/>
          <w:sz w:val="20"/>
          <w:lang w:val="en-US"/>
        </w:rPr>
        <w:t>a)</w:t>
      </w:r>
      <w:r w:rsidRPr="00267FA8">
        <w:rPr>
          <w:spacing w:val="49"/>
          <w:w w:val="105"/>
          <w:sz w:val="20"/>
          <w:lang w:val="en-US"/>
        </w:rPr>
        <w:t xml:space="preserve"> </w:t>
      </w:r>
      <w:r w:rsidR="00A33C43" w:rsidRPr="00267FA8">
        <w:rPr>
          <w:w w:val="105"/>
          <w:sz w:val="20"/>
          <w:lang w:val="en-US"/>
        </w:rPr>
        <w:t>A indicator of the stability of the measurement</w:t>
      </w:r>
    </w:p>
    <w:p w:rsidR="00091797" w:rsidRPr="00267FA8" w:rsidRDefault="00091797" w:rsidP="00091797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284" w:right="153"/>
        <w:jc w:val="left"/>
        <w:rPr>
          <w:w w:val="105"/>
          <w:sz w:val="20"/>
          <w:lang w:val="en-US"/>
        </w:rPr>
      </w:pPr>
      <w:r w:rsidRPr="00267FA8">
        <w:rPr>
          <w:w w:val="105"/>
          <w:sz w:val="20"/>
          <w:lang w:val="en-US"/>
        </w:rPr>
        <w:t>b)</w:t>
      </w:r>
      <w:r w:rsidRPr="00267FA8">
        <w:rPr>
          <w:spacing w:val="50"/>
          <w:w w:val="105"/>
          <w:sz w:val="20"/>
          <w:lang w:val="en-US"/>
        </w:rPr>
        <w:t xml:space="preserve"> </w:t>
      </w:r>
      <w:r w:rsidR="00A33C43" w:rsidRPr="00267FA8">
        <w:rPr>
          <w:w w:val="105"/>
          <w:sz w:val="20"/>
          <w:lang w:val="en-US"/>
        </w:rPr>
        <w:t>A indicator of the internal consistency of the test</w:t>
      </w:r>
    </w:p>
    <w:p w:rsidR="00091797" w:rsidRPr="00267FA8" w:rsidRDefault="00091797" w:rsidP="00091797">
      <w:pPr>
        <w:pStyle w:val="Textoindependiente"/>
        <w:widowControl w:val="0"/>
        <w:kinsoku w:val="0"/>
        <w:overflowPunct w:val="0"/>
        <w:autoSpaceDE w:val="0"/>
        <w:autoSpaceDN w:val="0"/>
        <w:adjustRightInd w:val="0"/>
        <w:ind w:left="284" w:right="153"/>
        <w:rPr>
          <w:sz w:val="20"/>
          <w:lang w:val="en-US"/>
        </w:rPr>
      </w:pPr>
      <w:r w:rsidRPr="00267FA8">
        <w:rPr>
          <w:w w:val="105"/>
          <w:sz w:val="20"/>
          <w:lang w:val="en-US"/>
        </w:rPr>
        <w:t>c)</w:t>
      </w:r>
      <w:r w:rsidRPr="00267FA8">
        <w:rPr>
          <w:spacing w:val="31"/>
          <w:w w:val="105"/>
          <w:sz w:val="20"/>
          <w:lang w:val="en-US"/>
        </w:rPr>
        <w:t xml:space="preserve"> </w:t>
      </w:r>
      <w:r w:rsidR="00A33C43" w:rsidRPr="00267FA8">
        <w:rPr>
          <w:w w:val="105"/>
          <w:sz w:val="20"/>
          <w:lang w:val="en-US"/>
        </w:rPr>
        <w:t>Higher than the correlation obtained between the two parallel forms of a test</w:t>
      </w:r>
    </w:p>
    <w:p w:rsidR="00091797" w:rsidRPr="00267FA8" w:rsidRDefault="00091797" w:rsidP="00BC4D93">
      <w:pPr>
        <w:rPr>
          <w:b/>
          <w:lang w:val="en-US"/>
        </w:rPr>
      </w:pPr>
    </w:p>
    <w:p w:rsidR="00BC4D93" w:rsidRPr="00267FA8" w:rsidRDefault="00BC4D93" w:rsidP="00BC4D93">
      <w:pPr>
        <w:rPr>
          <w:b/>
          <w:lang w:val="en-US"/>
        </w:rPr>
      </w:pPr>
      <w:r w:rsidRPr="00267FA8">
        <w:rPr>
          <w:b/>
          <w:lang w:val="en-US"/>
        </w:rPr>
        <w:t>****</w:t>
      </w:r>
    </w:p>
    <w:p w:rsidR="00BC4D93" w:rsidRPr="00267FA8" w:rsidRDefault="00BC4D93" w:rsidP="00BC4D93">
      <w:pPr>
        <w:rPr>
          <w:b/>
          <w:lang w:val="en-US"/>
        </w:rPr>
      </w:pP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t>Please, answer questions 17 - 18 based on the following data</w:t>
      </w:r>
    </w:p>
    <w:p w:rsidR="00553F03" w:rsidRPr="00267FA8" w:rsidRDefault="00F63B0A" w:rsidP="00553F03">
      <w:pPr>
        <w:pStyle w:val="Textoindependiente2"/>
        <w:rPr>
          <w:lang w:val="en-US"/>
        </w:rPr>
      </w:pPr>
      <w:r w:rsidRPr="00267FA8">
        <w:rPr>
          <w:lang w:val="en-US"/>
        </w:rPr>
        <w:t xml:space="preserve">A sample fulfilled a </w:t>
      </w:r>
      <w:r w:rsidR="00267FA8" w:rsidRPr="00267FA8">
        <w:rPr>
          <w:lang w:val="en-US"/>
        </w:rPr>
        <w:t>intelligence</w:t>
      </w:r>
      <w:r w:rsidRPr="00267FA8">
        <w:rPr>
          <w:lang w:val="en-US"/>
        </w:rPr>
        <w:t xml:space="preserve"> test. The mean is</w:t>
      </w:r>
      <w:r w:rsidR="00553F03" w:rsidRPr="00267FA8">
        <w:rPr>
          <w:lang w:val="en-US"/>
        </w:rPr>
        <w:t xml:space="preserve"> 25</w:t>
      </w:r>
      <w:r w:rsidRPr="00267FA8">
        <w:rPr>
          <w:lang w:val="en-US"/>
        </w:rPr>
        <w:t xml:space="preserve"> and the variance,</w:t>
      </w:r>
      <w:r w:rsidR="00553F03" w:rsidRPr="00267FA8">
        <w:rPr>
          <w:lang w:val="en-US"/>
        </w:rPr>
        <w:t xml:space="preserve"> 5.</w:t>
      </w:r>
      <w:r w:rsidRPr="00267FA8">
        <w:rPr>
          <w:lang w:val="en-US"/>
        </w:rPr>
        <w:t xml:space="preserve"> The variance of the errors is</w:t>
      </w:r>
      <w:r w:rsidR="00553F03" w:rsidRPr="00267FA8">
        <w:rPr>
          <w:lang w:val="en-US"/>
        </w:rPr>
        <w:t xml:space="preserve"> 4 </w:t>
      </w:r>
      <w:r w:rsidRPr="00267FA8">
        <w:rPr>
          <w:lang w:val="en-US"/>
        </w:rPr>
        <w:t>times lower than the variance of the true scores</w:t>
      </w:r>
      <w:r w:rsidR="00553F03" w:rsidRPr="00267FA8">
        <w:rPr>
          <w:lang w:val="en-US"/>
        </w:rPr>
        <w:t>.</w:t>
      </w:r>
    </w:p>
    <w:p w:rsidR="00553F03" w:rsidRPr="00267FA8" w:rsidRDefault="00553F03" w:rsidP="00553F03">
      <w:pPr>
        <w:pStyle w:val="Textoindependiente2"/>
        <w:rPr>
          <w:b/>
          <w:lang w:val="en-US"/>
        </w:rPr>
      </w:pPr>
    </w:p>
    <w:p w:rsidR="00553F03" w:rsidRPr="00267FA8" w:rsidRDefault="00BC4D93" w:rsidP="00553F03">
      <w:pPr>
        <w:pStyle w:val="Textoindependiente2"/>
        <w:rPr>
          <w:lang w:val="en-US"/>
        </w:rPr>
      </w:pPr>
      <w:r w:rsidRPr="00267FA8">
        <w:rPr>
          <w:b/>
          <w:lang w:val="en-US"/>
        </w:rPr>
        <w:t>17</w:t>
      </w:r>
      <w:r w:rsidR="00553F03" w:rsidRPr="00267FA8">
        <w:rPr>
          <w:b/>
          <w:lang w:val="en-US"/>
        </w:rPr>
        <w:t>.</w:t>
      </w:r>
      <w:r w:rsidR="00553F03" w:rsidRPr="00267FA8">
        <w:rPr>
          <w:lang w:val="en-US"/>
        </w:rPr>
        <w:t xml:space="preserve"> </w:t>
      </w:r>
      <w:r w:rsidR="00F63B0A" w:rsidRPr="00267FA8">
        <w:rPr>
          <w:lang w:val="en-US"/>
        </w:rPr>
        <w:t>The reliability coefficient is</w:t>
      </w:r>
      <w:r w:rsidR="00553F03" w:rsidRPr="00267FA8">
        <w:rPr>
          <w:lang w:val="en-US"/>
        </w:rPr>
        <w:t xml:space="preserve">: </w:t>
      </w:r>
    </w:p>
    <w:p w:rsidR="00553F03" w:rsidRPr="00267FA8" w:rsidRDefault="00835F4E" w:rsidP="00553F03">
      <w:pPr>
        <w:pStyle w:val="Textoindependiente2"/>
        <w:ind w:left="360"/>
        <w:rPr>
          <w:lang w:val="en-US"/>
        </w:rPr>
      </w:pPr>
      <w:r w:rsidRPr="00267FA8">
        <w:rPr>
          <w:lang w:val="en-US"/>
        </w:rPr>
        <w:t>a) 0.</w:t>
      </w:r>
      <w:r w:rsidR="00553F03" w:rsidRPr="00267FA8">
        <w:rPr>
          <w:lang w:val="en-US"/>
        </w:rPr>
        <w:t>8</w:t>
      </w:r>
    </w:p>
    <w:p w:rsidR="00553F03" w:rsidRPr="00267FA8" w:rsidRDefault="00553F03" w:rsidP="00553F03">
      <w:pPr>
        <w:pStyle w:val="Textoindependiente2"/>
        <w:ind w:left="360"/>
        <w:rPr>
          <w:lang w:val="en-US"/>
        </w:rPr>
      </w:pPr>
      <w:r w:rsidRPr="00267FA8">
        <w:rPr>
          <w:lang w:val="en-US"/>
        </w:rPr>
        <w:t xml:space="preserve">b) </w:t>
      </w:r>
      <w:r w:rsidR="00835F4E" w:rsidRPr="00267FA8">
        <w:rPr>
          <w:lang w:val="en-US"/>
        </w:rPr>
        <w:t>0.</w:t>
      </w:r>
      <w:r w:rsidRPr="00267FA8">
        <w:rPr>
          <w:lang w:val="en-US"/>
        </w:rPr>
        <w:t>89</w:t>
      </w:r>
    </w:p>
    <w:p w:rsidR="00553F03" w:rsidRPr="00267FA8" w:rsidRDefault="00553F03" w:rsidP="00553F03">
      <w:pPr>
        <w:pStyle w:val="Textoindependiente2"/>
        <w:ind w:left="360"/>
        <w:rPr>
          <w:lang w:val="en-US"/>
        </w:rPr>
      </w:pPr>
      <w:r w:rsidRPr="00267FA8">
        <w:rPr>
          <w:lang w:val="en-US"/>
        </w:rPr>
        <w:t xml:space="preserve">c) </w:t>
      </w:r>
      <w:r w:rsidR="00835F4E" w:rsidRPr="00267FA8">
        <w:rPr>
          <w:lang w:val="en-US"/>
        </w:rPr>
        <w:t>0.</w:t>
      </w:r>
      <w:r w:rsidRPr="00267FA8">
        <w:rPr>
          <w:lang w:val="en-US"/>
        </w:rPr>
        <w:t>94</w:t>
      </w:r>
    </w:p>
    <w:p w:rsidR="00553F03" w:rsidRPr="00267FA8" w:rsidRDefault="00553F03" w:rsidP="00553F03">
      <w:pPr>
        <w:pStyle w:val="Textoindependiente2"/>
        <w:ind w:left="360"/>
        <w:rPr>
          <w:lang w:val="en-US"/>
        </w:rPr>
      </w:pPr>
    </w:p>
    <w:p w:rsidR="00553F03" w:rsidRPr="00267FA8" w:rsidRDefault="00BC4D93" w:rsidP="00553F03">
      <w:pPr>
        <w:pStyle w:val="Textoindependiente2"/>
        <w:rPr>
          <w:lang w:val="en-US"/>
        </w:rPr>
      </w:pPr>
      <w:r w:rsidRPr="00267FA8">
        <w:rPr>
          <w:b/>
          <w:lang w:val="en-US"/>
        </w:rPr>
        <w:t>18</w:t>
      </w:r>
      <w:r w:rsidR="00553F03" w:rsidRPr="00267FA8">
        <w:rPr>
          <w:b/>
          <w:lang w:val="en-US"/>
        </w:rPr>
        <w:t xml:space="preserve">. </w:t>
      </w:r>
      <w:r w:rsidR="00F63B0A" w:rsidRPr="00267FA8">
        <w:rPr>
          <w:lang w:val="en-US"/>
        </w:rPr>
        <w:t>The reliability coefficient in case we would duplicate the number of items would be:</w:t>
      </w:r>
      <w:r w:rsidR="00553F03" w:rsidRPr="00267FA8">
        <w:rPr>
          <w:lang w:val="en-US"/>
        </w:rPr>
        <w:t xml:space="preserve"> </w:t>
      </w:r>
    </w:p>
    <w:p w:rsidR="00553F03" w:rsidRPr="00267FA8" w:rsidRDefault="00553F03" w:rsidP="00553F03">
      <w:pPr>
        <w:pStyle w:val="Textoindependiente2"/>
        <w:ind w:left="360"/>
        <w:rPr>
          <w:lang w:val="en-US"/>
        </w:rPr>
      </w:pPr>
      <w:r w:rsidRPr="00267FA8">
        <w:rPr>
          <w:lang w:val="en-US"/>
        </w:rPr>
        <w:t>a)</w:t>
      </w:r>
      <w:r w:rsidR="00835F4E" w:rsidRPr="00267FA8">
        <w:rPr>
          <w:lang w:val="en-US"/>
        </w:rPr>
        <w:t xml:space="preserve"> 0.</w:t>
      </w:r>
      <w:r w:rsidRPr="00267FA8">
        <w:rPr>
          <w:lang w:val="en-US"/>
        </w:rPr>
        <w:t>8</w:t>
      </w:r>
    </w:p>
    <w:p w:rsidR="00553F03" w:rsidRPr="00267FA8" w:rsidRDefault="00553F03" w:rsidP="00553F03">
      <w:pPr>
        <w:pStyle w:val="Textoindependiente2"/>
        <w:ind w:left="360"/>
        <w:rPr>
          <w:lang w:val="en-US"/>
        </w:rPr>
      </w:pPr>
      <w:r w:rsidRPr="00267FA8">
        <w:rPr>
          <w:lang w:val="en-US"/>
        </w:rPr>
        <w:t>b)</w:t>
      </w:r>
      <w:r w:rsidR="00835F4E" w:rsidRPr="00267FA8">
        <w:rPr>
          <w:lang w:val="en-US"/>
        </w:rPr>
        <w:t xml:space="preserve"> 0.</w:t>
      </w:r>
      <w:r w:rsidRPr="00267FA8">
        <w:rPr>
          <w:lang w:val="en-US"/>
        </w:rPr>
        <w:t>89</w:t>
      </w:r>
    </w:p>
    <w:p w:rsidR="00553F03" w:rsidRPr="00267FA8" w:rsidRDefault="00553F03" w:rsidP="00553F03">
      <w:pPr>
        <w:pStyle w:val="Textoindependiente2"/>
        <w:ind w:left="360"/>
        <w:rPr>
          <w:lang w:val="en-US"/>
        </w:rPr>
      </w:pPr>
      <w:r w:rsidRPr="00267FA8">
        <w:rPr>
          <w:lang w:val="en-US"/>
        </w:rPr>
        <w:t>c)</w:t>
      </w:r>
      <w:r w:rsidR="00835F4E" w:rsidRPr="00267FA8">
        <w:rPr>
          <w:lang w:val="en-US"/>
        </w:rPr>
        <w:t xml:space="preserve"> 0.</w:t>
      </w:r>
      <w:r w:rsidRPr="00267FA8">
        <w:rPr>
          <w:lang w:val="en-US"/>
        </w:rPr>
        <w:t>94</w:t>
      </w:r>
    </w:p>
    <w:p w:rsidR="00547A9C" w:rsidRPr="00267FA8" w:rsidRDefault="00547A9C" w:rsidP="00547A9C">
      <w:pPr>
        <w:pStyle w:val="Textoindependiente2"/>
        <w:rPr>
          <w:lang w:val="en-US"/>
        </w:rPr>
      </w:pPr>
    </w:p>
    <w:p w:rsidR="00547A9C" w:rsidRPr="00267FA8" w:rsidRDefault="00547A9C" w:rsidP="00547A9C">
      <w:pPr>
        <w:pStyle w:val="Textoindependiente2"/>
        <w:rPr>
          <w:lang w:val="en-US"/>
        </w:rPr>
      </w:pPr>
      <w:r w:rsidRPr="00267FA8">
        <w:rPr>
          <w:lang w:val="en-US"/>
        </w:rPr>
        <w:t>****</w:t>
      </w: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lastRenderedPageBreak/>
        <w:t>Please, answer questions 19 – 22 based on the following data</w:t>
      </w:r>
    </w:p>
    <w:p w:rsidR="006F0AA9" w:rsidRPr="00267FA8" w:rsidRDefault="00F63B0A" w:rsidP="006F0AA9">
      <w:pPr>
        <w:pStyle w:val="Textoindependiente2"/>
        <w:rPr>
          <w:lang w:val="en-US"/>
        </w:rPr>
      </w:pPr>
      <w:r w:rsidRPr="00267FA8">
        <w:rPr>
          <w:lang w:val="en-US"/>
        </w:rPr>
        <w:t>A 25-item abstract reasoning test was applied to a sample</w:t>
      </w:r>
      <w:r w:rsidR="006F0AA9" w:rsidRPr="00267FA8">
        <w:rPr>
          <w:lang w:val="en-US"/>
        </w:rPr>
        <w:t xml:space="preserve">. </w:t>
      </w:r>
      <w:r w:rsidRPr="00267FA8">
        <w:rPr>
          <w:lang w:val="en-US"/>
        </w:rPr>
        <w:t xml:space="preserve">The mean and standard deviation of the scores obtained were </w:t>
      </w:r>
      <w:r w:rsidR="006F0AA9" w:rsidRPr="00267FA8">
        <w:rPr>
          <w:lang w:val="en-US"/>
        </w:rPr>
        <w:t xml:space="preserve">15 </w:t>
      </w:r>
      <w:r w:rsidRPr="00267FA8">
        <w:rPr>
          <w:lang w:val="en-US"/>
        </w:rPr>
        <w:t>and</w:t>
      </w:r>
      <w:r w:rsidR="006F0AA9" w:rsidRPr="00267FA8">
        <w:rPr>
          <w:lang w:val="en-US"/>
        </w:rPr>
        <w:t xml:space="preserve"> 4 respectiv</w:t>
      </w:r>
      <w:r w:rsidRPr="00267FA8">
        <w:rPr>
          <w:lang w:val="en-US"/>
        </w:rPr>
        <w:t>ely. The reliability coefficient was</w:t>
      </w:r>
      <w:r w:rsidR="006F0AA9" w:rsidRPr="00267FA8">
        <w:rPr>
          <w:lang w:val="en-US"/>
        </w:rPr>
        <w:t xml:space="preserve"> </w:t>
      </w:r>
      <w:r w:rsidR="00835F4E" w:rsidRPr="00267FA8">
        <w:rPr>
          <w:lang w:val="en-US"/>
        </w:rPr>
        <w:t>0.</w:t>
      </w:r>
      <w:r w:rsidR="006F0AA9" w:rsidRPr="00267FA8">
        <w:rPr>
          <w:lang w:val="en-US"/>
        </w:rPr>
        <w:t xml:space="preserve">6. </w:t>
      </w:r>
      <w:r w:rsidRPr="00267FA8">
        <w:rPr>
          <w:lang w:val="en-US"/>
        </w:rPr>
        <w:t>The same test was applied to another sample, similar than the previous one, but with a double standard deviation</w:t>
      </w:r>
      <w:r w:rsidR="006F0AA9" w:rsidRPr="00267FA8">
        <w:rPr>
          <w:lang w:val="en-US"/>
        </w:rPr>
        <w:t>.</w:t>
      </w:r>
    </w:p>
    <w:p w:rsidR="00B8106A" w:rsidRPr="00267FA8" w:rsidRDefault="00B8106A" w:rsidP="006F0AA9">
      <w:pPr>
        <w:pStyle w:val="Textoindependiente2"/>
        <w:rPr>
          <w:lang w:val="en-US"/>
        </w:rPr>
      </w:pPr>
    </w:p>
    <w:p w:rsidR="00547A9C" w:rsidRPr="00267FA8" w:rsidRDefault="006F0AA9" w:rsidP="006F0AA9">
      <w:pPr>
        <w:pStyle w:val="Textoindependiente2"/>
        <w:rPr>
          <w:lang w:val="en-US"/>
        </w:rPr>
      </w:pPr>
      <w:r w:rsidRPr="00267FA8">
        <w:rPr>
          <w:b/>
          <w:lang w:val="en-US"/>
        </w:rPr>
        <w:t>19.</w:t>
      </w:r>
      <w:r w:rsidRPr="00267FA8">
        <w:rPr>
          <w:lang w:val="en-US"/>
        </w:rPr>
        <w:t xml:space="preserve"> </w:t>
      </w:r>
      <w:r w:rsidR="00F63B0A" w:rsidRPr="00267FA8">
        <w:rPr>
          <w:lang w:val="en-US"/>
        </w:rPr>
        <w:t>If we duplicated the length of the test, the reliability coefficient in the original sample would be</w:t>
      </w:r>
      <w:r w:rsidRPr="00267FA8">
        <w:rPr>
          <w:lang w:val="en-US"/>
        </w:rPr>
        <w:t xml:space="preserve">: 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a) </w:t>
      </w:r>
      <w:r w:rsidR="00835F4E" w:rsidRPr="00267FA8">
        <w:rPr>
          <w:lang w:val="en-US"/>
        </w:rPr>
        <w:t>0.</w:t>
      </w:r>
      <w:r w:rsidR="00FB5303" w:rsidRPr="00267FA8">
        <w:rPr>
          <w:lang w:val="en-US"/>
        </w:rPr>
        <w:t>7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b) </w:t>
      </w:r>
      <w:r w:rsidR="00835F4E" w:rsidRPr="00267FA8">
        <w:rPr>
          <w:lang w:val="en-US"/>
        </w:rPr>
        <w:t>0.</w:t>
      </w:r>
      <w:r w:rsidR="00547A9C" w:rsidRPr="00267FA8">
        <w:rPr>
          <w:lang w:val="en-US"/>
        </w:rPr>
        <w:t>75</w:t>
      </w:r>
    </w:p>
    <w:p w:rsidR="006F0AA9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c) </w:t>
      </w:r>
      <w:r w:rsidR="00835F4E" w:rsidRPr="00267FA8">
        <w:rPr>
          <w:lang w:val="en-US"/>
        </w:rPr>
        <w:t>0.</w:t>
      </w:r>
      <w:r w:rsidRPr="00267FA8">
        <w:rPr>
          <w:lang w:val="en-US"/>
        </w:rPr>
        <w:t xml:space="preserve">87 </w:t>
      </w:r>
    </w:p>
    <w:p w:rsidR="00547A9C" w:rsidRPr="00267FA8" w:rsidRDefault="00547A9C" w:rsidP="00547A9C">
      <w:pPr>
        <w:pStyle w:val="Textoindependiente2"/>
        <w:ind w:left="426"/>
        <w:rPr>
          <w:lang w:val="en-US"/>
        </w:rPr>
      </w:pPr>
    </w:p>
    <w:p w:rsidR="00547A9C" w:rsidRPr="00267FA8" w:rsidRDefault="006F0AA9" w:rsidP="006F0AA9">
      <w:pPr>
        <w:pStyle w:val="Textoindependiente2"/>
        <w:rPr>
          <w:lang w:val="en-US"/>
        </w:rPr>
      </w:pPr>
      <w:r w:rsidRPr="00267FA8">
        <w:rPr>
          <w:b/>
          <w:lang w:val="en-US"/>
        </w:rPr>
        <w:t>20</w:t>
      </w:r>
      <w:r w:rsidR="00547A9C" w:rsidRPr="00267FA8">
        <w:rPr>
          <w:b/>
          <w:lang w:val="en-US"/>
        </w:rPr>
        <w:t>.</w:t>
      </w:r>
      <w:r w:rsidRPr="00267FA8">
        <w:rPr>
          <w:lang w:val="en-US"/>
        </w:rPr>
        <w:t xml:space="preserve"> </w:t>
      </w:r>
      <w:r w:rsidR="00F63B0A" w:rsidRPr="00267FA8">
        <w:rPr>
          <w:lang w:val="en-US"/>
        </w:rPr>
        <w:t>If we added 15 elements to the original test, the reliability coefficient would be</w:t>
      </w:r>
      <w:r w:rsidRPr="00267FA8">
        <w:rPr>
          <w:lang w:val="en-US"/>
        </w:rPr>
        <w:t xml:space="preserve">: 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a) </w:t>
      </w:r>
      <w:r w:rsidR="00835F4E" w:rsidRPr="00267FA8">
        <w:rPr>
          <w:lang w:val="en-US"/>
        </w:rPr>
        <w:t>0.</w:t>
      </w:r>
      <w:r w:rsidRPr="00267FA8">
        <w:rPr>
          <w:lang w:val="en-US"/>
        </w:rPr>
        <w:t>71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b) </w:t>
      </w:r>
      <w:r w:rsidR="00835F4E" w:rsidRPr="00267FA8">
        <w:rPr>
          <w:lang w:val="en-US"/>
        </w:rPr>
        <w:t>0.</w:t>
      </w:r>
      <w:r w:rsidR="00547A9C" w:rsidRPr="00267FA8">
        <w:rPr>
          <w:lang w:val="en-US"/>
        </w:rPr>
        <w:t>8</w:t>
      </w:r>
    </w:p>
    <w:p w:rsidR="006F0AA9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c) </w:t>
      </w:r>
      <w:r w:rsidR="00835F4E" w:rsidRPr="00267FA8">
        <w:rPr>
          <w:lang w:val="en-US"/>
        </w:rPr>
        <w:t>0.</w:t>
      </w:r>
      <w:r w:rsidRPr="00267FA8">
        <w:rPr>
          <w:lang w:val="en-US"/>
        </w:rPr>
        <w:t>84</w:t>
      </w:r>
    </w:p>
    <w:p w:rsidR="00547A9C" w:rsidRPr="00267FA8" w:rsidRDefault="00547A9C" w:rsidP="006F0AA9">
      <w:pPr>
        <w:pStyle w:val="Textoindependiente2"/>
        <w:rPr>
          <w:lang w:val="en-US"/>
        </w:rPr>
      </w:pPr>
    </w:p>
    <w:p w:rsidR="00547A9C" w:rsidRPr="00267FA8" w:rsidRDefault="006F0AA9" w:rsidP="006F0AA9">
      <w:pPr>
        <w:pStyle w:val="Textoindependiente2"/>
        <w:rPr>
          <w:lang w:val="en-US"/>
        </w:rPr>
      </w:pPr>
      <w:r w:rsidRPr="00267FA8">
        <w:rPr>
          <w:b/>
          <w:lang w:val="en-US"/>
        </w:rPr>
        <w:t>21.</w:t>
      </w:r>
      <w:r w:rsidRPr="00267FA8">
        <w:rPr>
          <w:lang w:val="en-US"/>
        </w:rPr>
        <w:t xml:space="preserve"> </w:t>
      </w:r>
      <w:r w:rsidR="00F63B0A" w:rsidRPr="00267FA8">
        <w:rPr>
          <w:lang w:val="en-US"/>
        </w:rPr>
        <w:t>The reliability coefficient obtained in the second sample in the original test would be</w:t>
      </w:r>
      <w:r w:rsidRPr="00267FA8">
        <w:rPr>
          <w:lang w:val="en-US"/>
        </w:rPr>
        <w:t xml:space="preserve">: 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a) </w:t>
      </w:r>
      <w:r w:rsidR="00835F4E" w:rsidRPr="00267FA8">
        <w:rPr>
          <w:lang w:val="en-US"/>
        </w:rPr>
        <w:t>0.</w:t>
      </w:r>
      <w:r w:rsidR="00547A9C" w:rsidRPr="00267FA8">
        <w:rPr>
          <w:lang w:val="en-US"/>
        </w:rPr>
        <w:t>9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b) </w:t>
      </w:r>
      <w:r w:rsidR="00835F4E" w:rsidRPr="00267FA8">
        <w:rPr>
          <w:lang w:val="en-US"/>
        </w:rPr>
        <w:t>0.</w:t>
      </w:r>
      <w:r w:rsidR="00547A9C" w:rsidRPr="00267FA8">
        <w:rPr>
          <w:lang w:val="en-US"/>
        </w:rPr>
        <w:t>85</w:t>
      </w:r>
    </w:p>
    <w:p w:rsidR="006F0AA9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c) </w:t>
      </w:r>
      <w:r w:rsidR="00835F4E" w:rsidRPr="00267FA8">
        <w:rPr>
          <w:lang w:val="en-US"/>
        </w:rPr>
        <w:t>0.</w:t>
      </w:r>
      <w:r w:rsidRPr="00267FA8">
        <w:rPr>
          <w:lang w:val="en-US"/>
        </w:rPr>
        <w:t>81</w:t>
      </w:r>
    </w:p>
    <w:p w:rsidR="006F0AA9" w:rsidRPr="00267FA8" w:rsidRDefault="006F0AA9" w:rsidP="006F0AA9">
      <w:pPr>
        <w:pStyle w:val="Textoindependiente2"/>
        <w:rPr>
          <w:lang w:val="en-US"/>
        </w:rPr>
      </w:pPr>
    </w:p>
    <w:p w:rsidR="00547A9C" w:rsidRPr="00267FA8" w:rsidRDefault="006F0AA9" w:rsidP="006F0AA9">
      <w:pPr>
        <w:pStyle w:val="Textoindependiente2"/>
        <w:rPr>
          <w:lang w:val="en-US"/>
        </w:rPr>
      </w:pPr>
      <w:r w:rsidRPr="00267FA8">
        <w:rPr>
          <w:b/>
          <w:lang w:val="en-US"/>
        </w:rPr>
        <w:t>22.</w:t>
      </w:r>
      <w:r w:rsidRPr="00267FA8">
        <w:rPr>
          <w:lang w:val="en-US"/>
        </w:rPr>
        <w:t xml:space="preserve"> </w:t>
      </w:r>
      <w:r w:rsidR="00267FA8" w:rsidRPr="00267FA8">
        <w:rPr>
          <w:lang w:val="en-US"/>
        </w:rPr>
        <w:t>Using</w:t>
      </w:r>
      <w:r w:rsidR="00F63B0A" w:rsidRPr="00267FA8">
        <w:rPr>
          <w:lang w:val="en-US"/>
        </w:rPr>
        <w:t xml:space="preserve"> regression model and a </w:t>
      </w:r>
      <w:r w:rsidRPr="00267FA8">
        <w:rPr>
          <w:lang w:val="en-US"/>
        </w:rPr>
        <w:t>C</w:t>
      </w:r>
      <w:r w:rsidR="00F63B0A" w:rsidRPr="00267FA8">
        <w:rPr>
          <w:lang w:val="en-US"/>
        </w:rPr>
        <w:t>L of</w:t>
      </w:r>
      <w:r w:rsidRPr="00267FA8">
        <w:rPr>
          <w:lang w:val="en-US"/>
        </w:rPr>
        <w:t xml:space="preserve"> 95%, </w:t>
      </w:r>
      <w:r w:rsidR="00F63B0A" w:rsidRPr="00267FA8">
        <w:rPr>
          <w:lang w:val="en-US"/>
        </w:rPr>
        <w:t xml:space="preserve">the confidence interval in which the true score would be </w:t>
      </w:r>
      <w:r w:rsidR="0010321B" w:rsidRPr="00267FA8">
        <w:rPr>
          <w:lang w:val="en-US"/>
        </w:rPr>
        <w:t>for a person that obtained in the original test 20 is</w:t>
      </w:r>
      <w:r w:rsidRPr="00267FA8">
        <w:rPr>
          <w:lang w:val="en-US"/>
        </w:rPr>
        <w:t xml:space="preserve">: 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a) 1</w:t>
      </w:r>
      <w:r w:rsidR="00835F4E" w:rsidRPr="00267FA8">
        <w:rPr>
          <w:lang w:val="en-US"/>
        </w:rPr>
        <w:t>4.</w:t>
      </w:r>
      <w:r w:rsidR="0010321B" w:rsidRPr="00267FA8">
        <w:rPr>
          <w:lang w:val="en-US"/>
        </w:rPr>
        <w:t>18 and</w:t>
      </w:r>
      <w:r w:rsidRPr="00267FA8">
        <w:rPr>
          <w:lang w:val="en-US"/>
        </w:rPr>
        <w:t xml:space="preserve"> </w:t>
      </w:r>
      <w:r w:rsidR="00835F4E" w:rsidRPr="00267FA8">
        <w:rPr>
          <w:lang w:val="en-US"/>
        </w:rPr>
        <w:t>21.</w:t>
      </w:r>
      <w:r w:rsidRPr="00267FA8">
        <w:rPr>
          <w:lang w:val="en-US"/>
        </w:rPr>
        <w:t xml:space="preserve">82 </w:t>
      </w:r>
    </w:p>
    <w:p w:rsidR="00547A9C" w:rsidRPr="00267FA8" w:rsidRDefault="006F0AA9" w:rsidP="00547A9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b) 1</w:t>
      </w:r>
      <w:r w:rsidR="00835F4E" w:rsidRPr="00267FA8">
        <w:rPr>
          <w:lang w:val="en-US"/>
        </w:rPr>
        <w:t>2.</w:t>
      </w:r>
      <w:r w:rsidR="00547A9C" w:rsidRPr="00267FA8">
        <w:rPr>
          <w:lang w:val="en-US"/>
        </w:rPr>
        <w:t>7</w:t>
      </w:r>
      <w:r w:rsidR="0010321B" w:rsidRPr="00267FA8">
        <w:rPr>
          <w:lang w:val="en-US"/>
        </w:rPr>
        <w:t xml:space="preserve"> and</w:t>
      </w:r>
      <w:r w:rsidRPr="00267FA8">
        <w:rPr>
          <w:lang w:val="en-US"/>
        </w:rPr>
        <w:t xml:space="preserve"> </w:t>
      </w:r>
      <w:r w:rsidR="00835F4E" w:rsidRPr="00267FA8">
        <w:rPr>
          <w:lang w:val="en-US"/>
        </w:rPr>
        <w:t>23.</w:t>
      </w:r>
      <w:r w:rsidR="00547A9C" w:rsidRPr="00267FA8">
        <w:rPr>
          <w:lang w:val="en-US"/>
        </w:rPr>
        <w:t>3</w:t>
      </w:r>
    </w:p>
    <w:p w:rsidR="00BC7A52" w:rsidRPr="00267FA8" w:rsidRDefault="006F0AA9" w:rsidP="00B8106A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c) 1</w:t>
      </w:r>
      <w:r w:rsidR="00835F4E" w:rsidRPr="00267FA8">
        <w:rPr>
          <w:lang w:val="en-US"/>
        </w:rPr>
        <w:t>6.</w:t>
      </w:r>
      <w:r w:rsidR="00547A9C" w:rsidRPr="00267FA8">
        <w:rPr>
          <w:lang w:val="en-US"/>
        </w:rPr>
        <w:t>2</w:t>
      </w:r>
      <w:r w:rsidR="0010321B" w:rsidRPr="00267FA8">
        <w:rPr>
          <w:lang w:val="en-US"/>
        </w:rPr>
        <w:t xml:space="preserve"> and</w:t>
      </w:r>
      <w:r w:rsidRPr="00267FA8">
        <w:rPr>
          <w:lang w:val="en-US"/>
        </w:rPr>
        <w:t xml:space="preserve"> 1</w:t>
      </w:r>
      <w:r w:rsidR="00835F4E" w:rsidRPr="00267FA8">
        <w:rPr>
          <w:lang w:val="en-US"/>
        </w:rPr>
        <w:t>9.</w:t>
      </w:r>
      <w:r w:rsidRPr="00267FA8">
        <w:rPr>
          <w:lang w:val="en-US"/>
        </w:rPr>
        <w:t>8</w:t>
      </w:r>
    </w:p>
    <w:p w:rsidR="0010321B" w:rsidRPr="00267FA8" w:rsidRDefault="0010321B" w:rsidP="00B8106A">
      <w:pPr>
        <w:pStyle w:val="Textoindependiente2"/>
        <w:ind w:left="426"/>
        <w:rPr>
          <w:lang w:val="en-US"/>
        </w:rPr>
      </w:pPr>
    </w:p>
    <w:p w:rsidR="00EA236D" w:rsidRPr="00267FA8" w:rsidRDefault="00EA236D" w:rsidP="00586F56">
      <w:pPr>
        <w:pStyle w:val="Textoindependiente2"/>
        <w:rPr>
          <w:lang w:val="en-US"/>
        </w:rPr>
      </w:pPr>
      <w:r w:rsidRPr="00267FA8">
        <w:rPr>
          <w:lang w:val="en-US"/>
        </w:rPr>
        <w:t>****</w:t>
      </w:r>
    </w:p>
    <w:p w:rsidR="00EA236D" w:rsidRPr="00267FA8" w:rsidRDefault="00EA236D" w:rsidP="00586F56">
      <w:pPr>
        <w:pStyle w:val="Textoindependiente2"/>
        <w:rPr>
          <w:lang w:val="en-US"/>
        </w:rPr>
      </w:pP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t>Please, answer questions 23 – 25 based on the following data</w:t>
      </w:r>
    </w:p>
    <w:p w:rsidR="00586F56" w:rsidRPr="00267FA8" w:rsidRDefault="00586F56" w:rsidP="00586F56">
      <w:pPr>
        <w:pStyle w:val="Textoindependiente2"/>
        <w:rPr>
          <w:lang w:val="en-US"/>
        </w:rPr>
      </w:pPr>
      <w:r w:rsidRPr="00267FA8">
        <w:rPr>
          <w:lang w:val="en-US"/>
        </w:rPr>
        <w:t xml:space="preserve">A </w:t>
      </w:r>
      <w:r w:rsidR="0010321B" w:rsidRPr="00267FA8">
        <w:rPr>
          <w:lang w:val="en-US"/>
        </w:rPr>
        <w:t>sample fulfilled two parallel tests. The table below shows the results obtained</w:t>
      </w:r>
      <w:r w:rsidRPr="00267FA8">
        <w:rPr>
          <w:lang w:val="en-US"/>
        </w:rPr>
        <w:t>:</w:t>
      </w:r>
    </w:p>
    <w:p w:rsidR="00BC7A52" w:rsidRPr="00267FA8" w:rsidRDefault="00BC7A52" w:rsidP="006F0AA9">
      <w:pPr>
        <w:pStyle w:val="Textoindependiente2"/>
        <w:rPr>
          <w:lang w:val="en-US"/>
        </w:rPr>
      </w:pPr>
    </w:p>
    <w:tbl>
      <w:tblPr>
        <w:tblW w:w="0" w:type="auto"/>
        <w:jc w:val="center"/>
        <w:tblInd w:w="6" w:type="dxa"/>
        <w:tblLayout w:type="fixed"/>
        <w:tblCellMar>
          <w:left w:w="0" w:type="dxa"/>
          <w:right w:w="0" w:type="dxa"/>
        </w:tblCellMar>
        <w:tblLook w:val="0000"/>
      </w:tblPr>
      <w:tblGrid>
        <w:gridCol w:w="902"/>
        <w:gridCol w:w="905"/>
        <w:gridCol w:w="564"/>
        <w:gridCol w:w="893"/>
      </w:tblGrid>
      <w:tr w:rsidR="00BC7A52" w:rsidRPr="00267FA8" w:rsidTr="00EA236D">
        <w:trPr>
          <w:trHeight w:hRule="exact" w:val="497"/>
          <w:jc w:val="center"/>
        </w:trPr>
        <w:tc>
          <w:tcPr>
            <w:tcW w:w="902" w:type="dxa"/>
            <w:vMerge w:val="restart"/>
            <w:tcBorders>
              <w:top w:val="single" w:sz="4" w:space="0" w:color="000000"/>
              <w:left w:val="single" w:sz="6" w:space="0" w:color="000000"/>
              <w:bottom w:val="nil"/>
              <w:right w:val="single" w:sz="5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  <w:lang w:val="en-US"/>
              </w:rPr>
            </w:pPr>
          </w:p>
          <w:p w:rsidR="00BC7A52" w:rsidRPr="00267FA8" w:rsidRDefault="00BC7A52" w:rsidP="00EA236D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  <w:lang w:val="en-US"/>
              </w:rPr>
            </w:pPr>
          </w:p>
          <w:p w:rsidR="00BC7A52" w:rsidRPr="00267FA8" w:rsidRDefault="00BC7A52" w:rsidP="00EA236D">
            <w:pPr>
              <w:pStyle w:val="TableParagraph"/>
              <w:kinsoku w:val="0"/>
              <w:overflowPunct w:val="0"/>
              <w:jc w:val="center"/>
              <w:rPr>
                <w:sz w:val="20"/>
                <w:szCs w:val="20"/>
                <w:lang w:val="en-US"/>
              </w:rPr>
            </w:pPr>
          </w:p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8"/>
              <w:jc w:val="center"/>
              <w:rPr>
                <w:sz w:val="20"/>
                <w:szCs w:val="20"/>
                <w:lang w:val="en-US"/>
              </w:rPr>
            </w:pPr>
          </w:p>
          <w:p w:rsidR="00BC7A52" w:rsidRPr="00267FA8" w:rsidRDefault="00BC7A52" w:rsidP="00EA236D">
            <w:pPr>
              <w:pStyle w:val="TableParagraph"/>
              <w:kinsoku w:val="0"/>
              <w:overflowPunct w:val="0"/>
              <w:ind w:left="10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sz w:val="20"/>
                <w:szCs w:val="20"/>
                <w:lang w:val="en-US"/>
              </w:rPr>
              <w:t>Test</w:t>
            </w:r>
            <w:r w:rsidRPr="00267FA8">
              <w:rPr>
                <w:spacing w:val="-5"/>
                <w:sz w:val="20"/>
                <w:szCs w:val="20"/>
                <w:lang w:val="en-US"/>
              </w:rPr>
              <w:t xml:space="preserve"> </w:t>
            </w:r>
            <w:r w:rsidRPr="00267FA8">
              <w:rPr>
                <w:sz w:val="20"/>
                <w:szCs w:val="20"/>
                <w:lang w:val="en-US"/>
              </w:rPr>
              <w:t>A</w:t>
            </w:r>
          </w:p>
        </w:tc>
        <w:tc>
          <w:tcPr>
            <w:tcW w:w="905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32"/>
              <w:ind w:left="10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sz w:val="20"/>
                <w:szCs w:val="20"/>
                <w:lang w:val="en-US"/>
              </w:rPr>
              <w:t>Test</w:t>
            </w:r>
            <w:r w:rsidRPr="00267FA8">
              <w:rPr>
                <w:spacing w:val="6"/>
                <w:sz w:val="20"/>
                <w:szCs w:val="20"/>
                <w:lang w:val="en-US"/>
              </w:rPr>
              <w:t xml:space="preserve"> </w:t>
            </w:r>
            <w:r w:rsidRPr="00267FA8">
              <w:rPr>
                <w:sz w:val="20"/>
                <w:szCs w:val="20"/>
                <w:lang w:val="en-US"/>
              </w:rPr>
              <w:t>B</w:t>
            </w:r>
          </w:p>
        </w:tc>
        <w:tc>
          <w:tcPr>
            <w:tcW w:w="564" w:type="dxa"/>
            <w:tcBorders>
              <w:top w:val="single" w:sz="4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C7A52" w:rsidRPr="00267FA8" w:rsidRDefault="0010321B" w:rsidP="00EA236D">
            <w:pPr>
              <w:pStyle w:val="TableParagraph"/>
              <w:kinsoku w:val="0"/>
              <w:overflowPunct w:val="0"/>
              <w:spacing w:before="32"/>
              <w:ind w:left="11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Pass</w:t>
            </w:r>
          </w:p>
        </w:tc>
        <w:tc>
          <w:tcPr>
            <w:tcW w:w="893" w:type="dxa"/>
            <w:tcBorders>
              <w:top w:val="single" w:sz="4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BC7A52" w:rsidRPr="00267FA8" w:rsidRDefault="0010321B" w:rsidP="00EA236D">
            <w:pPr>
              <w:pStyle w:val="TableParagraph"/>
              <w:kinsoku w:val="0"/>
              <w:overflowPunct w:val="0"/>
              <w:spacing w:before="32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Fail</w:t>
            </w:r>
          </w:p>
        </w:tc>
      </w:tr>
      <w:tr w:rsidR="00BC7A52" w:rsidRPr="00267FA8" w:rsidTr="00EA236D">
        <w:trPr>
          <w:trHeight w:hRule="exact" w:val="494"/>
          <w:jc w:val="center"/>
        </w:trPr>
        <w:tc>
          <w:tcPr>
            <w:tcW w:w="902" w:type="dxa"/>
            <w:vMerge/>
            <w:tcBorders>
              <w:top w:val="single" w:sz="4" w:space="0" w:color="000000"/>
              <w:left w:val="single" w:sz="6" w:space="0" w:color="000000"/>
              <w:bottom w:val="nil"/>
              <w:right w:val="single" w:sz="5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32"/>
              <w:ind w:left="120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4" w:space="0" w:color="000000"/>
            </w:tcBorders>
            <w:vAlign w:val="center"/>
          </w:tcPr>
          <w:p w:rsidR="00BC7A52" w:rsidRPr="00267FA8" w:rsidRDefault="0010321B" w:rsidP="00EA236D">
            <w:pPr>
              <w:pStyle w:val="TableParagraph"/>
              <w:kinsoku w:val="0"/>
              <w:overflowPunct w:val="0"/>
              <w:spacing w:before="27"/>
              <w:ind w:left="105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Pass</w:t>
            </w:r>
          </w:p>
        </w:tc>
        <w:tc>
          <w:tcPr>
            <w:tcW w:w="564" w:type="dxa"/>
            <w:tcBorders>
              <w:top w:val="single" w:sz="5" w:space="0" w:color="000000"/>
              <w:left w:val="single" w:sz="4" w:space="0" w:color="000000"/>
              <w:bottom w:val="single" w:sz="5" w:space="0" w:color="000000"/>
              <w:right w:val="single" w:sz="5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27"/>
              <w:ind w:left="124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10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2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19"/>
              <w:ind w:left="105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10"/>
                <w:sz w:val="20"/>
                <w:szCs w:val="20"/>
                <w:lang w:val="en-US"/>
              </w:rPr>
              <w:t>4</w:t>
            </w:r>
          </w:p>
        </w:tc>
      </w:tr>
      <w:tr w:rsidR="00BC7A52" w:rsidRPr="00267FA8" w:rsidTr="00EA236D">
        <w:trPr>
          <w:trHeight w:hRule="exact" w:val="502"/>
          <w:jc w:val="center"/>
        </w:trPr>
        <w:tc>
          <w:tcPr>
            <w:tcW w:w="902" w:type="dxa"/>
            <w:vMerge/>
            <w:tcBorders>
              <w:top w:val="single" w:sz="4" w:space="0" w:color="000000"/>
              <w:left w:val="single" w:sz="6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19"/>
              <w:ind w:left="105"/>
              <w:jc w:val="center"/>
              <w:rPr>
                <w:sz w:val="20"/>
                <w:szCs w:val="20"/>
                <w:lang w:val="en-US"/>
              </w:rPr>
            </w:pPr>
          </w:p>
        </w:tc>
        <w:tc>
          <w:tcPr>
            <w:tcW w:w="905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4" w:space="0" w:color="000000"/>
            </w:tcBorders>
            <w:vAlign w:val="center"/>
          </w:tcPr>
          <w:p w:rsidR="00BC7A52" w:rsidRPr="00267FA8" w:rsidRDefault="0010321B" w:rsidP="00EA236D">
            <w:pPr>
              <w:pStyle w:val="TableParagraph"/>
              <w:kinsoku w:val="0"/>
              <w:overflowPunct w:val="0"/>
              <w:spacing w:before="27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05"/>
                <w:sz w:val="20"/>
                <w:szCs w:val="20"/>
                <w:lang w:val="en-US"/>
              </w:rPr>
              <w:t>Fail</w:t>
            </w:r>
          </w:p>
        </w:tc>
        <w:tc>
          <w:tcPr>
            <w:tcW w:w="564" w:type="dxa"/>
            <w:tcBorders>
              <w:top w:val="single" w:sz="5" w:space="0" w:color="000000"/>
              <w:left w:val="single" w:sz="4" w:space="0" w:color="000000"/>
              <w:bottom w:val="single" w:sz="2" w:space="0" w:color="000000"/>
              <w:right w:val="single" w:sz="5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19"/>
              <w:ind w:left="115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w w:val="115"/>
                <w:sz w:val="20"/>
                <w:szCs w:val="20"/>
                <w:lang w:val="en-US"/>
              </w:rPr>
              <w:t>6</w:t>
            </w:r>
          </w:p>
        </w:tc>
        <w:tc>
          <w:tcPr>
            <w:tcW w:w="893" w:type="dxa"/>
            <w:tcBorders>
              <w:top w:val="single" w:sz="5" w:space="0" w:color="000000"/>
              <w:left w:val="single" w:sz="5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BC7A52" w:rsidRPr="00267FA8" w:rsidRDefault="00BC7A52" w:rsidP="00EA236D">
            <w:pPr>
              <w:pStyle w:val="TableParagraph"/>
              <w:kinsoku w:val="0"/>
              <w:overflowPunct w:val="0"/>
              <w:spacing w:before="29"/>
              <w:ind w:left="120"/>
              <w:jc w:val="center"/>
              <w:rPr>
                <w:sz w:val="20"/>
                <w:szCs w:val="20"/>
                <w:lang w:val="en-US"/>
              </w:rPr>
            </w:pPr>
            <w:r w:rsidRPr="00267FA8">
              <w:rPr>
                <w:sz w:val="20"/>
                <w:szCs w:val="20"/>
                <w:lang w:val="en-US"/>
              </w:rPr>
              <w:t>15</w:t>
            </w:r>
          </w:p>
        </w:tc>
      </w:tr>
    </w:tbl>
    <w:p w:rsidR="00267FA8" w:rsidRDefault="00267FA8" w:rsidP="006F0AA9">
      <w:pPr>
        <w:pStyle w:val="Textoindependiente2"/>
        <w:rPr>
          <w:b/>
          <w:lang w:val="en-US"/>
        </w:rPr>
      </w:pPr>
    </w:p>
    <w:p w:rsidR="00BC7A52" w:rsidRPr="00267FA8" w:rsidRDefault="00EA236D" w:rsidP="006F0AA9">
      <w:pPr>
        <w:pStyle w:val="Textoindependiente2"/>
        <w:rPr>
          <w:lang w:val="en-US"/>
        </w:rPr>
      </w:pPr>
      <w:r w:rsidRPr="00267FA8">
        <w:rPr>
          <w:b/>
          <w:lang w:val="en-US"/>
        </w:rPr>
        <w:lastRenderedPageBreak/>
        <w:t xml:space="preserve">23. </w:t>
      </w:r>
      <w:r w:rsidR="0010321B" w:rsidRPr="00267FA8">
        <w:rPr>
          <w:lang w:val="en-US"/>
        </w:rPr>
        <w:t>The coefficient</w:t>
      </w:r>
      <w:r w:rsidRPr="00267FA8">
        <w:rPr>
          <w:lang w:val="en-US"/>
        </w:rPr>
        <w:t xml:space="preserve"> p</w:t>
      </w:r>
      <w:r w:rsidRPr="00267FA8">
        <w:rPr>
          <w:vertAlign w:val="subscript"/>
          <w:lang w:val="en-US"/>
        </w:rPr>
        <w:t>0</w:t>
      </w:r>
      <w:r w:rsidRPr="00267FA8">
        <w:rPr>
          <w:lang w:val="en-US"/>
        </w:rPr>
        <w:t xml:space="preserve"> </w:t>
      </w:r>
      <w:r w:rsidR="0010321B" w:rsidRPr="00267FA8">
        <w:rPr>
          <w:lang w:val="en-US"/>
        </w:rPr>
        <w:t>by</w:t>
      </w:r>
      <w:r w:rsidRPr="00267FA8">
        <w:rPr>
          <w:lang w:val="en-US"/>
        </w:rPr>
        <w:t xml:space="preserve"> Hamble</w:t>
      </w:r>
      <w:r w:rsidR="0010321B" w:rsidRPr="00267FA8">
        <w:rPr>
          <w:lang w:val="en-US"/>
        </w:rPr>
        <w:t>ton and Novick i</w:t>
      </w:r>
      <w:r w:rsidRPr="00267FA8">
        <w:rPr>
          <w:lang w:val="en-US"/>
        </w:rPr>
        <w:t>s:</w:t>
      </w:r>
    </w:p>
    <w:p w:rsidR="004048DC" w:rsidRPr="00267FA8" w:rsidRDefault="00835F4E" w:rsidP="004048D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a) 0.</w:t>
      </w:r>
      <w:r w:rsidR="004048DC" w:rsidRPr="00267FA8">
        <w:rPr>
          <w:lang w:val="en-US"/>
        </w:rPr>
        <w:t>63</w:t>
      </w:r>
    </w:p>
    <w:p w:rsidR="004048DC" w:rsidRPr="00267FA8" w:rsidRDefault="00835F4E" w:rsidP="004048D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b) 0.</w:t>
      </w:r>
      <w:r w:rsidR="004048DC" w:rsidRPr="00267FA8">
        <w:rPr>
          <w:lang w:val="en-US"/>
        </w:rPr>
        <w:t>42</w:t>
      </w:r>
    </w:p>
    <w:p w:rsidR="004048DC" w:rsidRPr="00267FA8" w:rsidRDefault="00835F4E" w:rsidP="004048D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c) 0.</w:t>
      </w:r>
      <w:r w:rsidR="004048DC" w:rsidRPr="00267FA8">
        <w:rPr>
          <w:lang w:val="en-US"/>
        </w:rPr>
        <w:t>71</w:t>
      </w:r>
    </w:p>
    <w:p w:rsidR="004048DC" w:rsidRPr="00267FA8" w:rsidRDefault="004048DC" w:rsidP="004048DC">
      <w:pPr>
        <w:pStyle w:val="Textoindependiente2"/>
        <w:ind w:left="426"/>
        <w:rPr>
          <w:lang w:val="en-US"/>
        </w:rPr>
      </w:pPr>
    </w:p>
    <w:p w:rsidR="00EA236D" w:rsidRPr="00267FA8" w:rsidRDefault="00EA236D" w:rsidP="006F0AA9">
      <w:pPr>
        <w:pStyle w:val="Textoindependiente2"/>
        <w:rPr>
          <w:lang w:val="en-US"/>
        </w:rPr>
      </w:pPr>
      <w:r w:rsidRPr="00267FA8">
        <w:rPr>
          <w:b/>
          <w:lang w:val="en-US"/>
        </w:rPr>
        <w:t xml:space="preserve">24. </w:t>
      </w:r>
      <w:r w:rsidRPr="00267FA8">
        <w:rPr>
          <w:lang w:val="en-US"/>
        </w:rPr>
        <w:t>Kappa</w:t>
      </w:r>
      <w:r w:rsidR="0010321B" w:rsidRPr="00267FA8">
        <w:rPr>
          <w:lang w:val="en-US"/>
        </w:rPr>
        <w:t xml:space="preserve"> coefficient i</w:t>
      </w:r>
      <w:r w:rsidRPr="00267FA8">
        <w:rPr>
          <w:lang w:val="en-US"/>
        </w:rPr>
        <w:t>s:</w:t>
      </w:r>
    </w:p>
    <w:p w:rsidR="004048DC" w:rsidRPr="00267FA8" w:rsidRDefault="00835F4E" w:rsidP="004048D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a) 0.</w:t>
      </w:r>
      <w:r w:rsidR="004048DC" w:rsidRPr="00267FA8">
        <w:rPr>
          <w:lang w:val="en-US"/>
        </w:rPr>
        <w:t>63</w:t>
      </w:r>
    </w:p>
    <w:p w:rsidR="004048DC" w:rsidRPr="00267FA8" w:rsidRDefault="00835F4E" w:rsidP="004048D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b) 0.</w:t>
      </w:r>
      <w:r w:rsidR="004048DC" w:rsidRPr="00267FA8">
        <w:rPr>
          <w:lang w:val="en-US"/>
        </w:rPr>
        <w:t>42</w:t>
      </w:r>
    </w:p>
    <w:p w:rsidR="004048DC" w:rsidRPr="00267FA8" w:rsidRDefault="00835F4E" w:rsidP="004048DC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>c) 0.</w:t>
      </w:r>
      <w:r w:rsidR="004048DC" w:rsidRPr="00267FA8">
        <w:rPr>
          <w:lang w:val="en-US"/>
        </w:rPr>
        <w:t>71</w:t>
      </w:r>
    </w:p>
    <w:p w:rsidR="004048DC" w:rsidRPr="00267FA8" w:rsidRDefault="004048DC" w:rsidP="006F0AA9">
      <w:pPr>
        <w:pStyle w:val="Textoindependiente2"/>
        <w:rPr>
          <w:b/>
          <w:lang w:val="en-US"/>
        </w:rPr>
      </w:pPr>
    </w:p>
    <w:p w:rsidR="00EA236D" w:rsidRPr="00267FA8" w:rsidRDefault="00EA236D" w:rsidP="006F0AA9">
      <w:pPr>
        <w:pStyle w:val="Textoindependiente2"/>
        <w:rPr>
          <w:lang w:val="en-US"/>
        </w:rPr>
      </w:pPr>
      <w:r w:rsidRPr="00267FA8">
        <w:rPr>
          <w:b/>
          <w:lang w:val="en-US"/>
        </w:rPr>
        <w:t xml:space="preserve">25. </w:t>
      </w:r>
      <w:r w:rsidR="0010321B" w:rsidRPr="00267FA8">
        <w:rPr>
          <w:lang w:val="en-US"/>
        </w:rPr>
        <w:t>Based on the results obtained, we can conclude that the reliability is</w:t>
      </w:r>
      <w:r w:rsidR="004048DC" w:rsidRPr="00267FA8">
        <w:rPr>
          <w:lang w:val="en-US"/>
        </w:rPr>
        <w:t>:</w:t>
      </w:r>
    </w:p>
    <w:p w:rsidR="004048DC" w:rsidRPr="00267FA8" w:rsidRDefault="004048DC" w:rsidP="006D35AE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a) </w:t>
      </w:r>
      <w:r w:rsidR="0010321B" w:rsidRPr="00267FA8">
        <w:rPr>
          <w:lang w:val="en-US"/>
        </w:rPr>
        <w:t>High</w:t>
      </w:r>
    </w:p>
    <w:p w:rsidR="004048DC" w:rsidRPr="00267FA8" w:rsidRDefault="004048DC" w:rsidP="006D35AE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b) </w:t>
      </w:r>
      <w:r w:rsidR="0010321B" w:rsidRPr="00267FA8">
        <w:rPr>
          <w:lang w:val="en-US"/>
        </w:rPr>
        <w:t>Low</w:t>
      </w:r>
    </w:p>
    <w:p w:rsidR="004048DC" w:rsidRPr="00267FA8" w:rsidRDefault="004048DC" w:rsidP="006D35AE">
      <w:pPr>
        <w:pStyle w:val="Textoindependiente2"/>
        <w:ind w:left="426"/>
        <w:rPr>
          <w:lang w:val="en-US"/>
        </w:rPr>
      </w:pPr>
      <w:r w:rsidRPr="00267FA8">
        <w:rPr>
          <w:lang w:val="en-US"/>
        </w:rPr>
        <w:t xml:space="preserve">c) </w:t>
      </w:r>
      <w:r w:rsidR="0010321B" w:rsidRPr="00267FA8">
        <w:rPr>
          <w:lang w:val="en-US"/>
        </w:rPr>
        <w:t>Better to be interpreted with Hambleton and</w:t>
      </w:r>
      <w:r w:rsidRPr="00267FA8">
        <w:rPr>
          <w:lang w:val="en-US"/>
        </w:rPr>
        <w:t xml:space="preserve"> Novick</w:t>
      </w:r>
      <w:r w:rsidR="0010321B" w:rsidRPr="00267FA8">
        <w:rPr>
          <w:lang w:val="en-US"/>
        </w:rPr>
        <w:t xml:space="preserve"> result</w:t>
      </w:r>
    </w:p>
    <w:p w:rsidR="004048DC" w:rsidRPr="00267FA8" w:rsidRDefault="004048DC" w:rsidP="006F0AA9">
      <w:pPr>
        <w:pStyle w:val="Textoindependiente2"/>
        <w:rPr>
          <w:lang w:val="en-US"/>
        </w:rPr>
      </w:pPr>
    </w:p>
    <w:p w:rsidR="00EA350A" w:rsidRPr="00267FA8" w:rsidRDefault="00EA350A" w:rsidP="006F0AA9">
      <w:pPr>
        <w:pStyle w:val="Textoindependiente2"/>
        <w:rPr>
          <w:lang w:val="en-US"/>
        </w:rPr>
      </w:pPr>
      <w:r w:rsidRPr="00267FA8">
        <w:rPr>
          <w:lang w:val="en-US"/>
        </w:rPr>
        <w:t>****</w:t>
      </w:r>
    </w:p>
    <w:p w:rsidR="00EA350A" w:rsidRPr="00267FA8" w:rsidRDefault="00EA350A" w:rsidP="006F0AA9">
      <w:pPr>
        <w:pStyle w:val="Textoindependiente2"/>
        <w:rPr>
          <w:lang w:val="en-US"/>
        </w:rPr>
      </w:pPr>
    </w:p>
    <w:p w:rsidR="00EA350A" w:rsidRPr="00267FA8" w:rsidRDefault="00EA350A" w:rsidP="00EA350A">
      <w:pPr>
        <w:rPr>
          <w:lang w:val="en-US"/>
        </w:rPr>
      </w:pPr>
      <w:r w:rsidRPr="00267FA8">
        <w:rPr>
          <w:b/>
          <w:lang w:val="en-US"/>
        </w:rPr>
        <w:t>26.</w:t>
      </w:r>
      <w:r w:rsidRPr="00267FA8">
        <w:rPr>
          <w:lang w:val="en-US"/>
        </w:rPr>
        <w:t xml:space="preserve"> </w:t>
      </w:r>
      <w:r w:rsidR="0010321B" w:rsidRPr="00267FA8">
        <w:rPr>
          <w:lang w:val="en-US"/>
        </w:rPr>
        <w:t>We obtain convergent validity when</w:t>
      </w:r>
      <w:r w:rsidR="00BC7A52" w:rsidRPr="00267FA8">
        <w:rPr>
          <w:lang w:val="en-US"/>
        </w:rPr>
        <w:t xml:space="preserve">: </w:t>
      </w:r>
    </w:p>
    <w:p w:rsidR="0010321B" w:rsidRPr="00267FA8" w:rsidRDefault="00BC7A52" w:rsidP="006D35AE">
      <w:pPr>
        <w:ind w:left="426"/>
        <w:rPr>
          <w:lang w:val="en-US"/>
        </w:rPr>
      </w:pPr>
      <w:r w:rsidRPr="00267FA8">
        <w:rPr>
          <w:lang w:val="en-US"/>
        </w:rPr>
        <w:t xml:space="preserve">a) </w:t>
      </w:r>
      <w:r w:rsidR="0010321B" w:rsidRPr="00267FA8">
        <w:rPr>
          <w:lang w:val="en-US"/>
        </w:rPr>
        <w:t>a construct is measured with different tests</w:t>
      </w:r>
    </w:p>
    <w:p w:rsidR="0010321B" w:rsidRPr="00267FA8" w:rsidRDefault="00BC7A52" w:rsidP="006D35AE">
      <w:pPr>
        <w:ind w:left="426"/>
        <w:rPr>
          <w:lang w:val="en-US"/>
        </w:rPr>
      </w:pPr>
      <w:r w:rsidRPr="00267FA8">
        <w:rPr>
          <w:lang w:val="en-US"/>
        </w:rPr>
        <w:t>b)</w:t>
      </w:r>
      <w:r w:rsidR="0010321B" w:rsidRPr="00267FA8">
        <w:rPr>
          <w:lang w:val="en-US"/>
        </w:rPr>
        <w:t xml:space="preserve"> several constructs are measured with the same test</w:t>
      </w:r>
    </w:p>
    <w:p w:rsidR="00BC7A52" w:rsidRPr="00267FA8" w:rsidRDefault="00BC7A52" w:rsidP="006D35AE">
      <w:pPr>
        <w:ind w:left="426"/>
        <w:rPr>
          <w:lang w:val="en-US"/>
        </w:rPr>
      </w:pPr>
      <w:r w:rsidRPr="00267FA8">
        <w:rPr>
          <w:lang w:val="en-US"/>
        </w:rPr>
        <w:t>c)</w:t>
      </w:r>
      <w:r w:rsidR="0010321B" w:rsidRPr="00267FA8">
        <w:rPr>
          <w:lang w:val="en-US"/>
        </w:rPr>
        <w:t xml:space="preserve"> the test presents high content validity</w:t>
      </w:r>
    </w:p>
    <w:p w:rsidR="00EA350A" w:rsidRPr="00267FA8" w:rsidRDefault="00EA350A" w:rsidP="00EA350A">
      <w:pPr>
        <w:rPr>
          <w:lang w:val="en-US"/>
        </w:rPr>
      </w:pPr>
    </w:p>
    <w:p w:rsidR="00EA350A" w:rsidRPr="00267FA8" w:rsidRDefault="00EA350A" w:rsidP="00EA350A">
      <w:pPr>
        <w:rPr>
          <w:lang w:val="en-US"/>
        </w:rPr>
      </w:pPr>
      <w:r w:rsidRPr="00267FA8">
        <w:rPr>
          <w:lang w:val="en-US"/>
        </w:rPr>
        <w:t>****</w:t>
      </w:r>
    </w:p>
    <w:p w:rsidR="00BC7A52" w:rsidRPr="00267FA8" w:rsidRDefault="00BC7A52" w:rsidP="00BC7A52">
      <w:pPr>
        <w:rPr>
          <w:lang w:val="en-US"/>
        </w:rPr>
      </w:pPr>
    </w:p>
    <w:p w:rsidR="000744B0" w:rsidRPr="00267FA8" w:rsidRDefault="000744B0" w:rsidP="000744B0">
      <w:pPr>
        <w:ind w:right="-568"/>
        <w:rPr>
          <w:lang w:val="en-US"/>
        </w:rPr>
      </w:pPr>
      <w:r w:rsidRPr="00267FA8">
        <w:rPr>
          <w:b/>
          <w:lang w:val="en-US"/>
        </w:rPr>
        <w:t>Please, answer questions 27 – 30 based on the following data</w:t>
      </w:r>
    </w:p>
    <w:p w:rsidR="00EA350A" w:rsidRPr="00267FA8" w:rsidRDefault="0010321B" w:rsidP="00EA350A">
      <w:pPr>
        <w:rPr>
          <w:lang w:val="en-US"/>
        </w:rPr>
      </w:pPr>
      <w:r w:rsidRPr="00267FA8">
        <w:rPr>
          <w:lang w:val="en-US"/>
        </w:rPr>
        <w:t xml:space="preserve">To check if a spatial aptitude test </w:t>
      </w:r>
      <w:r w:rsidR="00BC7A52" w:rsidRPr="00267FA8">
        <w:rPr>
          <w:lang w:val="en-US"/>
        </w:rPr>
        <w:t xml:space="preserve">(X) </w:t>
      </w:r>
      <w:r w:rsidRPr="00267FA8">
        <w:rPr>
          <w:lang w:val="en-US"/>
        </w:rPr>
        <w:t>can be used to select graphic designers, we carried out a criterion validity study</w:t>
      </w:r>
      <w:r w:rsidR="00BC7A52" w:rsidRPr="00267FA8">
        <w:rPr>
          <w:lang w:val="en-US"/>
        </w:rPr>
        <w:t xml:space="preserve">. </w:t>
      </w:r>
      <w:r w:rsidRPr="00267FA8">
        <w:rPr>
          <w:lang w:val="en-US"/>
        </w:rPr>
        <w:t>We chose a indicator of criterion (Y) and a representative 10-participant sample</w:t>
      </w:r>
      <w:r w:rsidR="001E7A03" w:rsidRPr="00267FA8">
        <w:rPr>
          <w:lang w:val="en-US"/>
        </w:rPr>
        <w:t>. We obtained the following data</w:t>
      </w:r>
      <w:r w:rsidR="00BC7A52" w:rsidRPr="00267FA8">
        <w:rPr>
          <w:lang w:val="en-US"/>
        </w:rPr>
        <w:t xml:space="preserve">: </w:t>
      </w:r>
      <w:r w:rsidR="00BC7A52" w:rsidRPr="00267FA8">
        <w:rPr>
          <w:i/>
          <w:iCs/>
          <w:lang w:val="en-US"/>
        </w:rPr>
        <w:t>r</w:t>
      </w:r>
      <w:r w:rsidR="00BC7A52" w:rsidRPr="00267FA8">
        <w:rPr>
          <w:i/>
          <w:iCs/>
          <w:vertAlign w:val="subscript"/>
          <w:lang w:val="en-US"/>
        </w:rPr>
        <w:t>xx</w:t>
      </w:r>
      <w:r w:rsidR="00EA350A" w:rsidRPr="00267FA8">
        <w:rPr>
          <w:i/>
          <w:iCs/>
          <w:vertAlign w:val="subscript"/>
          <w:lang w:val="en-US"/>
        </w:rPr>
        <w:t xml:space="preserve">’ </w:t>
      </w:r>
      <w:r w:rsidR="00BC7A52" w:rsidRPr="00267FA8">
        <w:rPr>
          <w:i/>
          <w:iCs/>
          <w:lang w:val="en-US"/>
        </w:rPr>
        <w:t xml:space="preserve"> </w:t>
      </w:r>
      <w:r w:rsidR="00835F4E" w:rsidRPr="00267FA8">
        <w:rPr>
          <w:lang w:val="en-US"/>
        </w:rPr>
        <w:t>= 0.</w:t>
      </w:r>
      <w:r w:rsidR="00EA350A" w:rsidRPr="00267FA8">
        <w:rPr>
          <w:lang w:val="en-US"/>
        </w:rPr>
        <w:t>9; Σ</w:t>
      </w:r>
      <w:r w:rsidR="00BC7A52" w:rsidRPr="00267FA8">
        <w:rPr>
          <w:lang w:val="en-US"/>
        </w:rPr>
        <w:t>X</w:t>
      </w:r>
      <w:r w:rsidR="00EA350A" w:rsidRPr="00267FA8">
        <w:rPr>
          <w:lang w:val="en-US"/>
        </w:rPr>
        <w:t xml:space="preserve"> = 70; ΣY = 52; ΣX</w:t>
      </w:r>
      <w:r w:rsidR="00EA350A" w:rsidRPr="00267FA8">
        <w:rPr>
          <w:vertAlign w:val="superscript"/>
          <w:lang w:val="en-US"/>
        </w:rPr>
        <w:t>2</w:t>
      </w:r>
      <w:r w:rsidR="00EA350A" w:rsidRPr="00267FA8">
        <w:rPr>
          <w:lang w:val="en-US"/>
        </w:rPr>
        <w:t xml:space="preserve"> </w:t>
      </w:r>
      <w:r w:rsidR="00BC7A52" w:rsidRPr="00267FA8">
        <w:rPr>
          <w:lang w:val="en-US"/>
        </w:rPr>
        <w:t>=</w:t>
      </w:r>
      <w:r w:rsidR="00EA350A" w:rsidRPr="00267FA8">
        <w:rPr>
          <w:lang w:val="en-US"/>
        </w:rPr>
        <w:t xml:space="preserve"> </w:t>
      </w:r>
      <w:r w:rsidR="00BC7A52" w:rsidRPr="00267FA8">
        <w:rPr>
          <w:lang w:val="en-US"/>
        </w:rPr>
        <w:t xml:space="preserve">720; </w:t>
      </w:r>
      <w:r w:rsidR="00EA350A" w:rsidRPr="00267FA8">
        <w:rPr>
          <w:lang w:val="en-US"/>
        </w:rPr>
        <w:t>ΣY</w:t>
      </w:r>
      <w:r w:rsidR="00EA350A" w:rsidRPr="00267FA8">
        <w:rPr>
          <w:vertAlign w:val="superscript"/>
          <w:lang w:val="en-US"/>
        </w:rPr>
        <w:t>2</w:t>
      </w:r>
      <w:r w:rsidR="00EA350A" w:rsidRPr="00267FA8">
        <w:rPr>
          <w:lang w:val="en-US"/>
        </w:rPr>
        <w:t xml:space="preserve"> </w:t>
      </w:r>
      <w:r w:rsidR="00BC7A52" w:rsidRPr="00267FA8">
        <w:rPr>
          <w:lang w:val="en-US"/>
        </w:rPr>
        <w:t xml:space="preserve">= 344; </w:t>
      </w:r>
      <w:r w:rsidR="00EA350A" w:rsidRPr="00267FA8">
        <w:rPr>
          <w:lang w:val="en-US"/>
        </w:rPr>
        <w:t>ΣXY</w:t>
      </w:r>
      <w:r w:rsidR="00BC7A52" w:rsidRPr="00267FA8">
        <w:rPr>
          <w:lang w:val="en-US"/>
        </w:rPr>
        <w:t xml:space="preserve"> = 482</w:t>
      </w:r>
    </w:p>
    <w:p w:rsidR="00EA350A" w:rsidRPr="00267FA8" w:rsidRDefault="00EA350A" w:rsidP="00EA350A">
      <w:pPr>
        <w:rPr>
          <w:lang w:val="en-US"/>
        </w:rPr>
      </w:pPr>
    </w:p>
    <w:p w:rsidR="0009135B" w:rsidRPr="00267FA8" w:rsidRDefault="00EA350A" w:rsidP="00EA350A">
      <w:pPr>
        <w:rPr>
          <w:lang w:val="en-US"/>
        </w:rPr>
      </w:pPr>
      <w:r w:rsidRPr="00267FA8">
        <w:rPr>
          <w:b/>
          <w:lang w:val="en-US"/>
        </w:rPr>
        <w:t>27.</w:t>
      </w:r>
      <w:r w:rsidRPr="00267FA8">
        <w:rPr>
          <w:lang w:val="en-US"/>
        </w:rPr>
        <w:t xml:space="preserve"> </w:t>
      </w:r>
      <w:r w:rsidR="001E7A03" w:rsidRPr="00267FA8">
        <w:rPr>
          <w:lang w:val="en-US"/>
        </w:rPr>
        <w:t>The predicted value coefficient is</w:t>
      </w:r>
      <w:r w:rsidR="00BC7A52" w:rsidRPr="00267FA8">
        <w:rPr>
          <w:lang w:val="en-US"/>
        </w:rPr>
        <w:t xml:space="preserve">: </w:t>
      </w:r>
    </w:p>
    <w:p w:rsidR="0009135B" w:rsidRPr="00267FA8" w:rsidRDefault="00835F4E" w:rsidP="006D35AE">
      <w:pPr>
        <w:ind w:left="426"/>
        <w:rPr>
          <w:lang w:val="en-US"/>
        </w:rPr>
      </w:pPr>
      <w:r w:rsidRPr="00267FA8">
        <w:rPr>
          <w:lang w:val="en-US"/>
        </w:rPr>
        <w:t>a) 0.</w:t>
      </w:r>
      <w:r w:rsidR="00347D73">
        <w:rPr>
          <w:lang w:val="en-US"/>
        </w:rPr>
        <w:t>59</w:t>
      </w:r>
    </w:p>
    <w:p w:rsidR="0009135B" w:rsidRPr="00267FA8" w:rsidRDefault="00835F4E" w:rsidP="006D35AE">
      <w:pPr>
        <w:ind w:left="426"/>
        <w:rPr>
          <w:lang w:val="en-US"/>
        </w:rPr>
      </w:pPr>
      <w:r w:rsidRPr="00267FA8">
        <w:rPr>
          <w:lang w:val="en-US"/>
        </w:rPr>
        <w:t>b) 0.</w:t>
      </w:r>
      <w:r w:rsidR="00347D73">
        <w:rPr>
          <w:lang w:val="en-US"/>
        </w:rPr>
        <w:t>65</w:t>
      </w:r>
    </w:p>
    <w:p w:rsidR="00BC7A52" w:rsidRPr="00267FA8" w:rsidRDefault="00835F4E" w:rsidP="006D35AE">
      <w:pPr>
        <w:ind w:left="426"/>
        <w:rPr>
          <w:lang w:val="en-US"/>
        </w:rPr>
      </w:pPr>
      <w:r w:rsidRPr="00267FA8">
        <w:rPr>
          <w:lang w:val="en-US"/>
        </w:rPr>
        <w:t>c) 0.</w:t>
      </w:r>
      <w:r w:rsidR="00BC7A52" w:rsidRPr="00267FA8">
        <w:rPr>
          <w:lang w:val="en-US"/>
        </w:rPr>
        <w:t>91</w:t>
      </w:r>
    </w:p>
    <w:p w:rsidR="0009135B" w:rsidRPr="00267FA8" w:rsidRDefault="0009135B" w:rsidP="00EA350A">
      <w:pPr>
        <w:rPr>
          <w:lang w:val="en-US"/>
        </w:rPr>
      </w:pPr>
    </w:p>
    <w:p w:rsidR="00C87DDC" w:rsidRPr="00267FA8" w:rsidRDefault="00C87DDC" w:rsidP="00EA350A">
      <w:pPr>
        <w:rPr>
          <w:lang w:val="en-US"/>
        </w:rPr>
      </w:pPr>
      <w:r w:rsidRPr="00267FA8">
        <w:rPr>
          <w:b/>
          <w:lang w:val="en-US"/>
        </w:rPr>
        <w:t xml:space="preserve">28. </w:t>
      </w:r>
      <w:r w:rsidR="001E7A03" w:rsidRPr="00267FA8">
        <w:rPr>
          <w:lang w:val="en-US"/>
        </w:rPr>
        <w:t>The proportion of variability of</w:t>
      </w:r>
      <w:r w:rsidRPr="00267FA8">
        <w:rPr>
          <w:lang w:val="en-US"/>
        </w:rPr>
        <w:t xml:space="preserve"> Y </w:t>
      </w:r>
      <w:r w:rsidR="001E7A03" w:rsidRPr="00267FA8">
        <w:rPr>
          <w:lang w:val="en-US"/>
        </w:rPr>
        <w:t>that</w:t>
      </w:r>
      <w:r w:rsidRPr="00267FA8">
        <w:rPr>
          <w:lang w:val="en-US"/>
        </w:rPr>
        <w:t xml:space="preserve"> X </w:t>
      </w:r>
      <w:r w:rsidR="001E7A03" w:rsidRPr="00267FA8">
        <w:rPr>
          <w:lang w:val="en-US"/>
        </w:rPr>
        <w:t>cannot predict is</w:t>
      </w:r>
      <w:r w:rsidRPr="00267FA8">
        <w:rPr>
          <w:lang w:val="en-US"/>
        </w:rPr>
        <w:t>:</w:t>
      </w:r>
    </w:p>
    <w:p w:rsidR="009126E8" w:rsidRPr="00267FA8" w:rsidRDefault="00835F4E" w:rsidP="006D35AE">
      <w:pPr>
        <w:ind w:left="426"/>
        <w:rPr>
          <w:lang w:val="en-US"/>
        </w:rPr>
      </w:pPr>
      <w:r w:rsidRPr="00267FA8">
        <w:rPr>
          <w:lang w:val="en-US"/>
        </w:rPr>
        <w:t>a) 0.</w:t>
      </w:r>
      <w:r w:rsidR="00347D73">
        <w:rPr>
          <w:lang w:val="en-US"/>
        </w:rPr>
        <w:t>8</w:t>
      </w:r>
      <w:r w:rsidR="009126E8" w:rsidRPr="00267FA8">
        <w:rPr>
          <w:lang w:val="en-US"/>
        </w:rPr>
        <w:t>3</w:t>
      </w:r>
    </w:p>
    <w:p w:rsidR="009126E8" w:rsidRPr="00267FA8" w:rsidRDefault="00835F4E" w:rsidP="006D35AE">
      <w:pPr>
        <w:ind w:left="426"/>
        <w:rPr>
          <w:lang w:val="en-US"/>
        </w:rPr>
      </w:pPr>
      <w:r w:rsidRPr="00267FA8">
        <w:rPr>
          <w:lang w:val="en-US"/>
        </w:rPr>
        <w:t>b) 0.</w:t>
      </w:r>
      <w:r w:rsidR="009126E8" w:rsidRPr="00267FA8">
        <w:rPr>
          <w:lang w:val="en-US"/>
        </w:rPr>
        <w:t>91</w:t>
      </w:r>
    </w:p>
    <w:p w:rsidR="009126E8" w:rsidRPr="00267FA8" w:rsidRDefault="00835F4E" w:rsidP="006D35AE">
      <w:pPr>
        <w:ind w:left="426"/>
        <w:rPr>
          <w:lang w:val="en-US"/>
        </w:rPr>
      </w:pPr>
      <w:r w:rsidRPr="00267FA8">
        <w:rPr>
          <w:lang w:val="en-US"/>
        </w:rPr>
        <w:t>c) 0.</w:t>
      </w:r>
      <w:r w:rsidR="00347D73">
        <w:rPr>
          <w:lang w:val="en-US"/>
        </w:rPr>
        <w:t>17</w:t>
      </w:r>
    </w:p>
    <w:p w:rsidR="00C87DDC" w:rsidRDefault="00C87DDC" w:rsidP="00EA350A">
      <w:pPr>
        <w:rPr>
          <w:lang w:val="en-US"/>
        </w:rPr>
      </w:pPr>
    </w:p>
    <w:p w:rsidR="00267FA8" w:rsidRDefault="00267FA8" w:rsidP="00EA350A">
      <w:pPr>
        <w:rPr>
          <w:lang w:val="en-US"/>
        </w:rPr>
      </w:pPr>
    </w:p>
    <w:p w:rsidR="00267FA8" w:rsidRPr="00267FA8" w:rsidRDefault="00267FA8" w:rsidP="00EA350A">
      <w:pPr>
        <w:rPr>
          <w:lang w:val="en-US"/>
        </w:rPr>
      </w:pPr>
    </w:p>
    <w:p w:rsidR="00C87DDC" w:rsidRPr="00267FA8" w:rsidRDefault="00C87DDC" w:rsidP="00EA350A">
      <w:pPr>
        <w:rPr>
          <w:lang w:val="en-US"/>
        </w:rPr>
      </w:pPr>
      <w:r w:rsidRPr="00267FA8">
        <w:rPr>
          <w:b/>
          <w:lang w:val="en-US"/>
        </w:rPr>
        <w:lastRenderedPageBreak/>
        <w:t>29.</w:t>
      </w:r>
      <w:r w:rsidRPr="00267FA8">
        <w:rPr>
          <w:lang w:val="en-US"/>
        </w:rPr>
        <w:t xml:space="preserve">  </w:t>
      </w:r>
      <w:r w:rsidR="001E7A03" w:rsidRPr="00267FA8">
        <w:rPr>
          <w:lang w:val="en-US"/>
        </w:rPr>
        <w:t>The predicted value coefficient, compared to the alignment coefficient is</w:t>
      </w:r>
      <w:r w:rsidRPr="00267FA8">
        <w:rPr>
          <w:lang w:val="en-US"/>
        </w:rPr>
        <w:t>:</w:t>
      </w:r>
    </w:p>
    <w:p w:rsidR="00C87DDC" w:rsidRPr="00267FA8" w:rsidRDefault="00C87DDC" w:rsidP="006D35AE">
      <w:pPr>
        <w:ind w:left="426"/>
        <w:rPr>
          <w:lang w:val="en-US"/>
        </w:rPr>
      </w:pPr>
      <w:r w:rsidRPr="00267FA8">
        <w:rPr>
          <w:lang w:val="en-US"/>
        </w:rPr>
        <w:t xml:space="preserve">a) </w:t>
      </w:r>
      <w:r w:rsidR="001E7A03" w:rsidRPr="00267FA8">
        <w:rPr>
          <w:lang w:val="en-US"/>
        </w:rPr>
        <w:t>Higher</w:t>
      </w:r>
    </w:p>
    <w:p w:rsidR="00C87DDC" w:rsidRPr="00267FA8" w:rsidRDefault="00C87DDC" w:rsidP="006D35AE">
      <w:pPr>
        <w:ind w:left="426"/>
        <w:rPr>
          <w:lang w:val="en-US"/>
        </w:rPr>
      </w:pPr>
      <w:r w:rsidRPr="00267FA8">
        <w:rPr>
          <w:lang w:val="en-US"/>
        </w:rPr>
        <w:t xml:space="preserve">b) </w:t>
      </w:r>
      <w:r w:rsidR="001E7A03" w:rsidRPr="00267FA8">
        <w:rPr>
          <w:lang w:val="en-US"/>
        </w:rPr>
        <w:t>Lower</w:t>
      </w:r>
    </w:p>
    <w:p w:rsidR="00C87DDC" w:rsidRPr="00267FA8" w:rsidRDefault="00C87DDC" w:rsidP="006D35AE">
      <w:pPr>
        <w:ind w:left="426"/>
        <w:rPr>
          <w:lang w:val="en-US"/>
        </w:rPr>
      </w:pPr>
      <w:r w:rsidRPr="00267FA8">
        <w:rPr>
          <w:lang w:val="en-US"/>
        </w:rPr>
        <w:t xml:space="preserve">c) </w:t>
      </w:r>
      <w:r w:rsidR="001E7A03" w:rsidRPr="00267FA8">
        <w:rPr>
          <w:lang w:val="en-US"/>
        </w:rPr>
        <w:t>Equal</w:t>
      </w:r>
    </w:p>
    <w:p w:rsidR="00C87DDC" w:rsidRPr="00267FA8" w:rsidRDefault="00C87DDC" w:rsidP="00EA350A">
      <w:pPr>
        <w:rPr>
          <w:lang w:val="en-US"/>
        </w:rPr>
      </w:pPr>
    </w:p>
    <w:p w:rsidR="009126E8" w:rsidRPr="00267FA8" w:rsidRDefault="00C87DDC" w:rsidP="00C87DDC">
      <w:pPr>
        <w:rPr>
          <w:lang w:val="en-US"/>
        </w:rPr>
      </w:pPr>
      <w:r w:rsidRPr="00267FA8">
        <w:rPr>
          <w:b/>
          <w:lang w:val="en-US"/>
        </w:rPr>
        <w:t xml:space="preserve">30. </w:t>
      </w:r>
      <w:r w:rsidR="001E7A03" w:rsidRPr="00267FA8">
        <w:rPr>
          <w:lang w:val="en-US"/>
        </w:rPr>
        <w:t>The predicted standard score in the criterion for a participant that was one standard deviation over the mean in the test is</w:t>
      </w:r>
      <w:r w:rsidR="00BC7A52" w:rsidRPr="00267FA8">
        <w:rPr>
          <w:lang w:val="en-US"/>
        </w:rPr>
        <w:t xml:space="preserve">: </w:t>
      </w:r>
    </w:p>
    <w:p w:rsidR="009126E8" w:rsidRPr="00267FA8" w:rsidRDefault="009126E8" w:rsidP="009126E8">
      <w:pPr>
        <w:ind w:left="426"/>
        <w:rPr>
          <w:lang w:val="en-US"/>
        </w:rPr>
      </w:pPr>
      <w:r w:rsidRPr="00267FA8">
        <w:rPr>
          <w:lang w:val="en-US"/>
        </w:rPr>
        <w:t>a) 0</w:t>
      </w:r>
      <w:r w:rsidR="00835F4E" w:rsidRPr="00267FA8">
        <w:rPr>
          <w:lang w:val="en-US"/>
        </w:rPr>
        <w:t>.</w:t>
      </w:r>
      <w:r w:rsidRPr="00267FA8">
        <w:rPr>
          <w:lang w:val="en-US"/>
        </w:rPr>
        <w:t>91</w:t>
      </w:r>
    </w:p>
    <w:p w:rsidR="009126E8" w:rsidRPr="00267FA8" w:rsidRDefault="009126E8" w:rsidP="009126E8">
      <w:pPr>
        <w:ind w:left="426"/>
        <w:rPr>
          <w:lang w:val="en-US"/>
        </w:rPr>
      </w:pPr>
      <w:r w:rsidRPr="00267FA8">
        <w:rPr>
          <w:lang w:val="en-US"/>
        </w:rPr>
        <w:t>b) 0</w:t>
      </w:r>
      <w:r w:rsidR="00835F4E" w:rsidRPr="00267FA8">
        <w:rPr>
          <w:lang w:val="en-US"/>
        </w:rPr>
        <w:t>.</w:t>
      </w:r>
      <w:r w:rsidRPr="00267FA8">
        <w:rPr>
          <w:lang w:val="en-US"/>
        </w:rPr>
        <w:t>54</w:t>
      </w:r>
    </w:p>
    <w:p w:rsidR="00BC7A52" w:rsidRPr="00267FA8" w:rsidRDefault="009126E8" w:rsidP="009126E8">
      <w:pPr>
        <w:ind w:left="426"/>
        <w:rPr>
          <w:lang w:val="en-US"/>
        </w:rPr>
      </w:pPr>
      <w:r w:rsidRPr="00267FA8">
        <w:rPr>
          <w:lang w:val="en-US"/>
        </w:rPr>
        <w:t>c) 0</w:t>
      </w:r>
      <w:r w:rsidR="00835F4E" w:rsidRPr="00267FA8">
        <w:rPr>
          <w:lang w:val="en-US"/>
        </w:rPr>
        <w:t>.</w:t>
      </w:r>
      <w:r w:rsidRPr="00267FA8">
        <w:rPr>
          <w:lang w:val="en-US"/>
        </w:rPr>
        <w:t>95</w:t>
      </w:r>
    </w:p>
    <w:p w:rsidR="00553F03" w:rsidRPr="00267FA8" w:rsidRDefault="00553F03" w:rsidP="00C67DD1">
      <w:pPr>
        <w:rPr>
          <w:lang w:val="en-US"/>
        </w:rPr>
      </w:pPr>
    </w:p>
    <w:p w:rsidR="00C67DD1" w:rsidRPr="00267FA8" w:rsidRDefault="00C67DD1" w:rsidP="00C67DD1">
      <w:pPr>
        <w:ind w:left="-993"/>
        <w:rPr>
          <w:lang w:val="en-US"/>
        </w:rPr>
      </w:pPr>
      <w:r w:rsidRPr="00267FA8">
        <w:rPr>
          <w:lang w:val="en-US"/>
        </w:rPr>
        <w:t xml:space="preserve"> </w:t>
      </w:r>
    </w:p>
    <w:p w:rsidR="00C67DD1" w:rsidRPr="00267FA8" w:rsidRDefault="00C67DD1" w:rsidP="00AD7F23">
      <w:pPr>
        <w:rPr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Default="00536EDA" w:rsidP="009961F0">
      <w:pPr>
        <w:jc w:val="center"/>
        <w:rPr>
          <w:b/>
          <w:lang w:val="en-US"/>
        </w:rPr>
      </w:pPr>
    </w:p>
    <w:p w:rsidR="00267FA8" w:rsidRPr="00267FA8" w:rsidRDefault="00267FA8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536EDA" w:rsidRPr="00267FA8" w:rsidRDefault="00536EDA" w:rsidP="009961F0">
      <w:pPr>
        <w:jc w:val="center"/>
        <w:rPr>
          <w:b/>
          <w:lang w:val="en-US"/>
        </w:rPr>
      </w:pPr>
    </w:p>
    <w:p w:rsidR="00E8658A" w:rsidRPr="00267FA8" w:rsidRDefault="00E8658A" w:rsidP="00E8658A">
      <w:pPr>
        <w:ind w:right="-568"/>
        <w:rPr>
          <w:b/>
          <w:lang w:val="en-US"/>
        </w:rPr>
      </w:pPr>
      <w:r w:rsidRPr="00267FA8">
        <w:rPr>
          <w:b/>
          <w:lang w:val="en-US"/>
        </w:rPr>
        <w:lastRenderedPageBreak/>
        <w:t>School of Psychology. University of Seville</w:t>
      </w:r>
    </w:p>
    <w:p w:rsidR="00E8658A" w:rsidRPr="00267FA8" w:rsidRDefault="00E8658A" w:rsidP="00E8658A">
      <w:pPr>
        <w:ind w:right="-568"/>
        <w:rPr>
          <w:b/>
          <w:lang w:val="en-US"/>
        </w:rPr>
      </w:pPr>
      <w:r w:rsidRPr="00267FA8">
        <w:rPr>
          <w:b/>
          <w:lang w:val="en-US"/>
        </w:rPr>
        <w:t>Psychometrics exam. FINAL. January, 2018</w:t>
      </w:r>
    </w:p>
    <w:p w:rsidR="00CA560B" w:rsidRPr="00267FA8" w:rsidRDefault="00CA560B" w:rsidP="00E8658A">
      <w:pPr>
        <w:ind w:right="-568"/>
        <w:rPr>
          <w:b/>
          <w:lang w:val="en-US"/>
        </w:rPr>
      </w:pPr>
    </w:p>
    <w:p w:rsidR="00CA560B" w:rsidRPr="00267FA8" w:rsidRDefault="00CA560B" w:rsidP="00B22950">
      <w:pPr>
        <w:jc w:val="center"/>
        <w:rPr>
          <w:b/>
          <w:lang w:val="en-US"/>
        </w:rPr>
      </w:pPr>
    </w:p>
    <w:p w:rsidR="007E51CC" w:rsidRPr="00267FA8" w:rsidRDefault="00E8658A" w:rsidP="00B22950">
      <w:pPr>
        <w:jc w:val="center"/>
        <w:rPr>
          <w:b/>
          <w:lang w:val="en-US"/>
        </w:rPr>
      </w:pPr>
      <w:r w:rsidRPr="00267FA8">
        <w:rPr>
          <w:b/>
          <w:lang w:val="en-US"/>
        </w:rPr>
        <w:t>ANSWER SHEET</w:t>
      </w:r>
    </w:p>
    <w:p w:rsidR="007926F9" w:rsidRPr="00267FA8" w:rsidRDefault="007E51CC" w:rsidP="00B93526">
      <w:pPr>
        <w:rPr>
          <w:lang w:val="en-US"/>
        </w:rPr>
      </w:pPr>
      <w:r w:rsidRPr="00267FA8">
        <w:rPr>
          <w:lang w:val="en-US"/>
        </w:rPr>
        <w:t xml:space="preserve"> </w:t>
      </w:r>
    </w:p>
    <w:tbl>
      <w:tblPr>
        <w:tblW w:w="0" w:type="auto"/>
        <w:jc w:val="center"/>
        <w:tblLayout w:type="fixed"/>
        <w:tblCellMar>
          <w:left w:w="120" w:type="dxa"/>
          <w:right w:w="120" w:type="dxa"/>
        </w:tblCellMar>
        <w:tblLook w:val="0000"/>
      </w:tblPr>
      <w:tblGrid>
        <w:gridCol w:w="740"/>
        <w:gridCol w:w="1447"/>
        <w:gridCol w:w="710"/>
        <w:gridCol w:w="1417"/>
      </w:tblGrid>
      <w:tr w:rsidR="00B93526" w:rsidRPr="00267FA8" w:rsidTr="00835F4E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Nº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B93526" w:rsidRPr="00267FA8" w:rsidRDefault="00267FA8" w:rsidP="00835F4E">
            <w:pPr>
              <w:jc w:val="center"/>
              <w:rPr>
                <w:lang w:val="en-US"/>
              </w:rPr>
            </w:pPr>
            <w:r w:rsidRPr="00267FA8">
              <w:rPr>
                <w:b/>
                <w:lang w:val="en-US"/>
              </w:rPr>
              <w:t>Option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Nº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B93526" w:rsidRPr="00267FA8" w:rsidRDefault="00267FA8" w:rsidP="00835F4E">
            <w:pPr>
              <w:jc w:val="center"/>
              <w:rPr>
                <w:lang w:val="en-US"/>
              </w:rPr>
            </w:pPr>
            <w:r w:rsidRPr="00267FA8">
              <w:rPr>
                <w:b/>
                <w:lang w:val="en-US"/>
              </w:rPr>
              <w:t>Option</w:t>
            </w:r>
          </w:p>
        </w:tc>
      </w:tr>
      <w:tr w:rsidR="00B93526" w:rsidRPr="00267FA8" w:rsidTr="00835F4E">
        <w:trPr>
          <w:trHeight w:val="438"/>
          <w:jc w:val="center"/>
        </w:trPr>
        <w:tc>
          <w:tcPr>
            <w:tcW w:w="740" w:type="dxa"/>
            <w:tcBorders>
              <w:top w:val="doub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1</w:t>
            </w:r>
          </w:p>
        </w:tc>
        <w:tc>
          <w:tcPr>
            <w:tcW w:w="1447" w:type="dxa"/>
            <w:tcBorders>
              <w:top w:val="double" w:sz="6" w:space="0" w:color="auto"/>
              <w:left w:val="double" w:sz="6" w:space="0" w:color="auto"/>
            </w:tcBorders>
          </w:tcPr>
          <w:p w:rsidR="00B93526" w:rsidRPr="00267FA8" w:rsidRDefault="00B62BA9" w:rsidP="00835F4E">
            <w:pPr>
              <w:pStyle w:val="Ttulo4"/>
              <w:rPr>
                <w:sz w:val="20"/>
                <w:lang w:val="en-US"/>
              </w:rPr>
            </w:pPr>
            <w:r w:rsidRPr="00267FA8">
              <w:rPr>
                <w:sz w:val="20"/>
                <w:lang w:val="en-US"/>
              </w:rPr>
              <w:t>C</w:t>
            </w:r>
          </w:p>
        </w:tc>
        <w:tc>
          <w:tcPr>
            <w:tcW w:w="710" w:type="dxa"/>
            <w:tcBorders>
              <w:top w:val="doub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16</w:t>
            </w:r>
          </w:p>
        </w:tc>
        <w:tc>
          <w:tcPr>
            <w:tcW w:w="1417" w:type="dxa"/>
            <w:tcBorders>
              <w:top w:val="double" w:sz="6" w:space="0" w:color="auto"/>
              <w:left w:val="doub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pStyle w:val="Ttulo4"/>
              <w:rPr>
                <w:sz w:val="20"/>
                <w:lang w:val="en-US"/>
              </w:rPr>
            </w:pPr>
            <w:r w:rsidRPr="00267FA8">
              <w:rPr>
                <w:sz w:val="20"/>
                <w:lang w:val="en-US"/>
              </w:rPr>
              <w:t>B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6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21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7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22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 xml:space="preserve"> 8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23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C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9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24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10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25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11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26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12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C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27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347D73" w:rsidP="00835F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13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B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28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C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14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29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single" w:sz="6" w:space="0" w:color="auto"/>
              <w:right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</w:tr>
      <w:tr w:rsidR="00B93526" w:rsidRPr="00267FA8" w:rsidTr="00835F4E">
        <w:trPr>
          <w:trHeight w:val="402"/>
          <w:jc w:val="center"/>
        </w:trPr>
        <w:tc>
          <w:tcPr>
            <w:tcW w:w="74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15</w:t>
            </w:r>
          </w:p>
        </w:tc>
        <w:tc>
          <w:tcPr>
            <w:tcW w:w="144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</w:tcBorders>
          </w:tcPr>
          <w:p w:rsidR="00B93526" w:rsidRPr="00267FA8" w:rsidRDefault="00B62BA9" w:rsidP="00835F4E">
            <w:pPr>
              <w:jc w:val="center"/>
              <w:rPr>
                <w:lang w:val="en-US"/>
              </w:rPr>
            </w:pPr>
            <w:r w:rsidRPr="00267FA8">
              <w:rPr>
                <w:lang w:val="en-US"/>
              </w:rPr>
              <w:t>A</w:t>
            </w:r>
          </w:p>
        </w:tc>
        <w:tc>
          <w:tcPr>
            <w:tcW w:w="710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93526" w:rsidRPr="00267FA8" w:rsidRDefault="00B93526" w:rsidP="00835F4E">
            <w:pPr>
              <w:rPr>
                <w:lang w:val="en-US"/>
              </w:rPr>
            </w:pPr>
            <w:r w:rsidRPr="00267FA8">
              <w:rPr>
                <w:lang w:val="en-US"/>
              </w:rPr>
              <w:t>30</w:t>
            </w:r>
          </w:p>
        </w:tc>
        <w:tc>
          <w:tcPr>
            <w:tcW w:w="1417" w:type="dxa"/>
            <w:tcBorders>
              <w:top w:val="single" w:sz="6" w:space="0" w:color="auto"/>
              <w:left w:val="double" w:sz="6" w:space="0" w:color="auto"/>
              <w:bottom w:val="double" w:sz="6" w:space="0" w:color="auto"/>
              <w:right w:val="double" w:sz="6" w:space="0" w:color="auto"/>
            </w:tcBorders>
          </w:tcPr>
          <w:p w:rsidR="00B93526" w:rsidRPr="00267FA8" w:rsidRDefault="00347D73" w:rsidP="00835F4E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A</w:t>
            </w:r>
          </w:p>
        </w:tc>
      </w:tr>
    </w:tbl>
    <w:p w:rsidR="007926F9" w:rsidRPr="00267FA8" w:rsidRDefault="007926F9">
      <w:pPr>
        <w:rPr>
          <w:lang w:val="en-US"/>
        </w:rPr>
      </w:pPr>
    </w:p>
    <w:sectPr w:rsidR="007926F9" w:rsidRPr="00267FA8" w:rsidSect="00B95EA2">
      <w:footerReference w:type="even" r:id="rId7"/>
      <w:footerReference w:type="default" r:id="rId8"/>
      <w:type w:val="continuous"/>
      <w:pgSz w:w="16840" w:h="11907" w:orient="landscape" w:code="9"/>
      <w:pgMar w:top="794" w:right="1247" w:bottom="794" w:left="1247" w:header="510" w:footer="510" w:gutter="0"/>
      <w:cols w:num="2" w:space="720" w:equalWidth="0">
        <w:col w:w="6647" w:space="709"/>
        <w:col w:w="6647"/>
      </w:cols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36F98" w:rsidRDefault="00B36F98">
      <w:r>
        <w:separator/>
      </w:r>
    </w:p>
  </w:endnote>
  <w:endnote w:type="continuationSeparator" w:id="0">
    <w:p w:rsidR="00B36F98" w:rsidRDefault="00B36F9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F4E" w:rsidRDefault="00D40FD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35F4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835F4E">
      <w:rPr>
        <w:rStyle w:val="Nmerodepgina"/>
        <w:noProof/>
      </w:rPr>
      <w:t>1</w:t>
    </w:r>
    <w:r>
      <w:rPr>
        <w:rStyle w:val="Nmerodepgina"/>
      </w:rPr>
      <w:fldChar w:fldCharType="end"/>
    </w:r>
  </w:p>
  <w:p w:rsidR="00835F4E" w:rsidRDefault="00835F4E">
    <w:pPr>
      <w:pStyle w:val="Piedepgin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F4E" w:rsidRDefault="00D40FDB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35F4E"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061753">
      <w:rPr>
        <w:rStyle w:val="Nmerodepgina"/>
        <w:noProof/>
      </w:rPr>
      <w:t>4</w:t>
    </w:r>
    <w:r>
      <w:rPr>
        <w:rStyle w:val="Nmerodepgina"/>
      </w:rPr>
      <w:fldChar w:fldCharType="end"/>
    </w:r>
  </w:p>
  <w:p w:rsidR="00835F4E" w:rsidRDefault="00835F4E">
    <w:pPr>
      <w:pStyle w:val="Piedepgin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36F98" w:rsidRDefault="00B36F98">
      <w:r>
        <w:separator/>
      </w:r>
    </w:p>
  </w:footnote>
  <w:footnote w:type="continuationSeparator" w:id="0">
    <w:p w:rsidR="00B36F98" w:rsidRDefault="00B36F9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402"/>
    <w:multiLevelType w:val="multilevel"/>
    <w:tmpl w:val="00000885"/>
    <w:lvl w:ilvl="0">
      <w:start w:val="1"/>
      <w:numFmt w:val="decimal"/>
      <w:lvlText w:val="%1-"/>
      <w:lvlJc w:val="left"/>
      <w:pPr>
        <w:ind w:left="256" w:hanging="250"/>
      </w:pPr>
      <w:rPr>
        <w:rFonts w:ascii="Arial" w:hAnsi="Arial" w:cs="Arial"/>
        <w:b w:val="0"/>
        <w:bCs w:val="0"/>
        <w:spacing w:val="-65"/>
        <w:w w:val="161"/>
        <w:sz w:val="19"/>
        <w:szCs w:val="19"/>
      </w:rPr>
    </w:lvl>
    <w:lvl w:ilvl="1">
      <w:numFmt w:val="bullet"/>
      <w:lvlText w:val="•"/>
      <w:lvlJc w:val="left"/>
      <w:pPr>
        <w:ind w:left="1362" w:hanging="250"/>
      </w:pPr>
    </w:lvl>
    <w:lvl w:ilvl="2">
      <w:numFmt w:val="bullet"/>
      <w:lvlText w:val="•"/>
      <w:lvlJc w:val="left"/>
      <w:pPr>
        <w:ind w:left="2468" w:hanging="250"/>
      </w:pPr>
    </w:lvl>
    <w:lvl w:ilvl="3">
      <w:numFmt w:val="bullet"/>
      <w:lvlText w:val="•"/>
      <w:lvlJc w:val="left"/>
      <w:pPr>
        <w:ind w:left="3574" w:hanging="250"/>
      </w:pPr>
    </w:lvl>
    <w:lvl w:ilvl="4">
      <w:numFmt w:val="bullet"/>
      <w:lvlText w:val="•"/>
      <w:lvlJc w:val="left"/>
      <w:pPr>
        <w:ind w:left="4681" w:hanging="250"/>
      </w:pPr>
    </w:lvl>
    <w:lvl w:ilvl="5">
      <w:numFmt w:val="bullet"/>
      <w:lvlText w:val="•"/>
      <w:lvlJc w:val="left"/>
      <w:pPr>
        <w:ind w:left="5787" w:hanging="250"/>
      </w:pPr>
    </w:lvl>
    <w:lvl w:ilvl="6">
      <w:numFmt w:val="bullet"/>
      <w:lvlText w:val="•"/>
      <w:lvlJc w:val="left"/>
      <w:pPr>
        <w:ind w:left="6893" w:hanging="250"/>
      </w:pPr>
    </w:lvl>
    <w:lvl w:ilvl="7">
      <w:numFmt w:val="bullet"/>
      <w:lvlText w:val="•"/>
      <w:lvlJc w:val="left"/>
      <w:pPr>
        <w:ind w:left="8000" w:hanging="250"/>
      </w:pPr>
    </w:lvl>
    <w:lvl w:ilvl="8">
      <w:numFmt w:val="bullet"/>
      <w:lvlText w:val="•"/>
      <w:lvlJc w:val="left"/>
      <w:pPr>
        <w:ind w:left="9106" w:hanging="250"/>
      </w:pPr>
    </w:lvl>
  </w:abstractNum>
  <w:abstractNum w:abstractNumId="1">
    <w:nsid w:val="00000403"/>
    <w:multiLevelType w:val="multilevel"/>
    <w:tmpl w:val="00000886"/>
    <w:lvl w:ilvl="0">
      <w:start w:val="12"/>
      <w:numFmt w:val="decimal"/>
      <w:lvlText w:val="%1-"/>
      <w:lvlJc w:val="left"/>
      <w:pPr>
        <w:ind w:left="251" w:hanging="341"/>
      </w:pPr>
      <w:rPr>
        <w:rFonts w:ascii="Arial" w:hAnsi="Arial" w:cs="Arial"/>
        <w:b w:val="0"/>
        <w:bCs w:val="0"/>
        <w:spacing w:val="-65"/>
        <w:w w:val="161"/>
        <w:sz w:val="19"/>
        <w:szCs w:val="19"/>
      </w:rPr>
    </w:lvl>
    <w:lvl w:ilvl="1">
      <w:numFmt w:val="bullet"/>
      <w:lvlText w:val="•"/>
      <w:lvlJc w:val="left"/>
      <w:pPr>
        <w:ind w:left="1358" w:hanging="341"/>
      </w:pPr>
    </w:lvl>
    <w:lvl w:ilvl="2">
      <w:numFmt w:val="bullet"/>
      <w:lvlText w:val="•"/>
      <w:lvlJc w:val="left"/>
      <w:pPr>
        <w:ind w:left="2464" w:hanging="341"/>
      </w:pPr>
    </w:lvl>
    <w:lvl w:ilvl="3">
      <w:numFmt w:val="bullet"/>
      <w:lvlText w:val="•"/>
      <w:lvlJc w:val="left"/>
      <w:pPr>
        <w:ind w:left="3571" w:hanging="341"/>
      </w:pPr>
    </w:lvl>
    <w:lvl w:ilvl="4">
      <w:numFmt w:val="bullet"/>
      <w:lvlText w:val="•"/>
      <w:lvlJc w:val="left"/>
      <w:pPr>
        <w:ind w:left="4678" w:hanging="341"/>
      </w:pPr>
    </w:lvl>
    <w:lvl w:ilvl="5">
      <w:numFmt w:val="bullet"/>
      <w:lvlText w:val="•"/>
      <w:lvlJc w:val="left"/>
      <w:pPr>
        <w:ind w:left="5785" w:hanging="341"/>
      </w:pPr>
    </w:lvl>
    <w:lvl w:ilvl="6">
      <w:numFmt w:val="bullet"/>
      <w:lvlText w:val="•"/>
      <w:lvlJc w:val="left"/>
      <w:pPr>
        <w:ind w:left="6892" w:hanging="341"/>
      </w:pPr>
    </w:lvl>
    <w:lvl w:ilvl="7">
      <w:numFmt w:val="bullet"/>
      <w:lvlText w:val="•"/>
      <w:lvlJc w:val="left"/>
      <w:pPr>
        <w:ind w:left="7998" w:hanging="341"/>
      </w:pPr>
    </w:lvl>
    <w:lvl w:ilvl="8">
      <w:numFmt w:val="bullet"/>
      <w:lvlText w:val="•"/>
      <w:lvlJc w:val="left"/>
      <w:pPr>
        <w:ind w:left="9105" w:hanging="341"/>
      </w:pPr>
    </w:lvl>
  </w:abstractNum>
  <w:abstractNum w:abstractNumId="2">
    <w:nsid w:val="00000404"/>
    <w:multiLevelType w:val="multilevel"/>
    <w:tmpl w:val="00000887"/>
    <w:lvl w:ilvl="0">
      <w:start w:val="18"/>
      <w:numFmt w:val="decimal"/>
      <w:lvlText w:val="%1-"/>
      <w:lvlJc w:val="left"/>
      <w:pPr>
        <w:ind w:left="121" w:hanging="341"/>
      </w:pPr>
      <w:rPr>
        <w:rFonts w:ascii="Times New Roman" w:hAnsi="Times New Roman" w:cs="Times New Roman"/>
        <w:b w:val="0"/>
        <w:bCs w:val="0"/>
        <w:spacing w:val="-54"/>
        <w:w w:val="154"/>
        <w:sz w:val="20"/>
        <w:szCs w:val="20"/>
      </w:rPr>
    </w:lvl>
    <w:lvl w:ilvl="1">
      <w:numFmt w:val="bullet"/>
      <w:lvlText w:val="•"/>
      <w:lvlJc w:val="left"/>
      <w:pPr>
        <w:ind w:left="1237" w:hanging="341"/>
      </w:pPr>
    </w:lvl>
    <w:lvl w:ilvl="2">
      <w:numFmt w:val="bullet"/>
      <w:lvlText w:val="•"/>
      <w:lvlJc w:val="left"/>
      <w:pPr>
        <w:ind w:left="2353" w:hanging="341"/>
      </w:pPr>
    </w:lvl>
    <w:lvl w:ilvl="3">
      <w:numFmt w:val="bullet"/>
      <w:lvlText w:val="•"/>
      <w:lvlJc w:val="left"/>
      <w:pPr>
        <w:ind w:left="3468" w:hanging="341"/>
      </w:pPr>
    </w:lvl>
    <w:lvl w:ilvl="4">
      <w:numFmt w:val="bullet"/>
      <w:lvlText w:val="•"/>
      <w:lvlJc w:val="left"/>
      <w:pPr>
        <w:ind w:left="4584" w:hanging="341"/>
      </w:pPr>
    </w:lvl>
    <w:lvl w:ilvl="5">
      <w:numFmt w:val="bullet"/>
      <w:lvlText w:val="•"/>
      <w:lvlJc w:val="left"/>
      <w:pPr>
        <w:ind w:left="5700" w:hanging="341"/>
      </w:pPr>
    </w:lvl>
    <w:lvl w:ilvl="6">
      <w:numFmt w:val="bullet"/>
      <w:lvlText w:val="•"/>
      <w:lvlJc w:val="left"/>
      <w:pPr>
        <w:ind w:left="6816" w:hanging="341"/>
      </w:pPr>
    </w:lvl>
    <w:lvl w:ilvl="7">
      <w:numFmt w:val="bullet"/>
      <w:lvlText w:val="•"/>
      <w:lvlJc w:val="left"/>
      <w:pPr>
        <w:ind w:left="7931" w:hanging="341"/>
      </w:pPr>
    </w:lvl>
    <w:lvl w:ilvl="8">
      <w:numFmt w:val="bullet"/>
      <w:lvlText w:val="•"/>
      <w:lvlJc w:val="left"/>
      <w:pPr>
        <w:ind w:left="9047" w:hanging="341"/>
      </w:pPr>
    </w:lvl>
  </w:abstractNum>
  <w:abstractNum w:abstractNumId="3">
    <w:nsid w:val="00137772"/>
    <w:multiLevelType w:val="hybridMultilevel"/>
    <w:tmpl w:val="A42A4F2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3B73C15"/>
    <w:multiLevelType w:val="hybridMultilevel"/>
    <w:tmpl w:val="DAEE9226"/>
    <w:lvl w:ilvl="0" w:tplc="4BC06508">
      <w:start w:val="8"/>
      <w:numFmt w:val="decimal"/>
      <w:lvlText w:val="%1."/>
      <w:lvlJc w:val="left"/>
      <w:pPr>
        <w:ind w:left="366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6" w:hanging="360"/>
      </w:pPr>
    </w:lvl>
    <w:lvl w:ilvl="2" w:tplc="0C0A001B" w:tentative="1">
      <w:start w:val="1"/>
      <w:numFmt w:val="lowerRoman"/>
      <w:lvlText w:val="%3."/>
      <w:lvlJc w:val="right"/>
      <w:pPr>
        <w:ind w:left="1806" w:hanging="180"/>
      </w:pPr>
    </w:lvl>
    <w:lvl w:ilvl="3" w:tplc="0C0A000F" w:tentative="1">
      <w:start w:val="1"/>
      <w:numFmt w:val="decimal"/>
      <w:lvlText w:val="%4."/>
      <w:lvlJc w:val="left"/>
      <w:pPr>
        <w:ind w:left="2526" w:hanging="360"/>
      </w:pPr>
    </w:lvl>
    <w:lvl w:ilvl="4" w:tplc="0C0A0019" w:tentative="1">
      <w:start w:val="1"/>
      <w:numFmt w:val="lowerLetter"/>
      <w:lvlText w:val="%5."/>
      <w:lvlJc w:val="left"/>
      <w:pPr>
        <w:ind w:left="3246" w:hanging="360"/>
      </w:pPr>
    </w:lvl>
    <w:lvl w:ilvl="5" w:tplc="0C0A001B" w:tentative="1">
      <w:start w:val="1"/>
      <w:numFmt w:val="lowerRoman"/>
      <w:lvlText w:val="%6."/>
      <w:lvlJc w:val="right"/>
      <w:pPr>
        <w:ind w:left="3966" w:hanging="180"/>
      </w:pPr>
    </w:lvl>
    <w:lvl w:ilvl="6" w:tplc="0C0A000F" w:tentative="1">
      <w:start w:val="1"/>
      <w:numFmt w:val="decimal"/>
      <w:lvlText w:val="%7."/>
      <w:lvlJc w:val="left"/>
      <w:pPr>
        <w:ind w:left="4686" w:hanging="360"/>
      </w:pPr>
    </w:lvl>
    <w:lvl w:ilvl="7" w:tplc="0C0A0019" w:tentative="1">
      <w:start w:val="1"/>
      <w:numFmt w:val="lowerLetter"/>
      <w:lvlText w:val="%8."/>
      <w:lvlJc w:val="left"/>
      <w:pPr>
        <w:ind w:left="5406" w:hanging="360"/>
      </w:pPr>
    </w:lvl>
    <w:lvl w:ilvl="8" w:tplc="0C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5">
    <w:nsid w:val="07AA2468"/>
    <w:multiLevelType w:val="hybridMultilevel"/>
    <w:tmpl w:val="A556825A"/>
    <w:lvl w:ilvl="0" w:tplc="00285C8A">
      <w:start w:val="27"/>
      <w:numFmt w:val="decimal"/>
      <w:lvlText w:val="%1."/>
      <w:lvlJc w:val="left"/>
      <w:pPr>
        <w:ind w:left="481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201" w:hanging="360"/>
      </w:pPr>
    </w:lvl>
    <w:lvl w:ilvl="2" w:tplc="0C0A001B" w:tentative="1">
      <w:start w:val="1"/>
      <w:numFmt w:val="lowerRoman"/>
      <w:lvlText w:val="%3."/>
      <w:lvlJc w:val="right"/>
      <w:pPr>
        <w:ind w:left="1921" w:hanging="180"/>
      </w:pPr>
    </w:lvl>
    <w:lvl w:ilvl="3" w:tplc="0C0A000F" w:tentative="1">
      <w:start w:val="1"/>
      <w:numFmt w:val="decimal"/>
      <w:lvlText w:val="%4."/>
      <w:lvlJc w:val="left"/>
      <w:pPr>
        <w:ind w:left="2641" w:hanging="360"/>
      </w:pPr>
    </w:lvl>
    <w:lvl w:ilvl="4" w:tplc="0C0A0019" w:tentative="1">
      <w:start w:val="1"/>
      <w:numFmt w:val="lowerLetter"/>
      <w:lvlText w:val="%5."/>
      <w:lvlJc w:val="left"/>
      <w:pPr>
        <w:ind w:left="3361" w:hanging="360"/>
      </w:pPr>
    </w:lvl>
    <w:lvl w:ilvl="5" w:tplc="0C0A001B" w:tentative="1">
      <w:start w:val="1"/>
      <w:numFmt w:val="lowerRoman"/>
      <w:lvlText w:val="%6."/>
      <w:lvlJc w:val="right"/>
      <w:pPr>
        <w:ind w:left="4081" w:hanging="180"/>
      </w:pPr>
    </w:lvl>
    <w:lvl w:ilvl="6" w:tplc="0C0A000F" w:tentative="1">
      <w:start w:val="1"/>
      <w:numFmt w:val="decimal"/>
      <w:lvlText w:val="%7."/>
      <w:lvlJc w:val="left"/>
      <w:pPr>
        <w:ind w:left="4801" w:hanging="360"/>
      </w:pPr>
    </w:lvl>
    <w:lvl w:ilvl="7" w:tplc="0C0A0019" w:tentative="1">
      <w:start w:val="1"/>
      <w:numFmt w:val="lowerLetter"/>
      <w:lvlText w:val="%8."/>
      <w:lvlJc w:val="left"/>
      <w:pPr>
        <w:ind w:left="5521" w:hanging="360"/>
      </w:pPr>
    </w:lvl>
    <w:lvl w:ilvl="8" w:tplc="0C0A001B" w:tentative="1">
      <w:start w:val="1"/>
      <w:numFmt w:val="lowerRoman"/>
      <w:lvlText w:val="%9."/>
      <w:lvlJc w:val="right"/>
      <w:pPr>
        <w:ind w:left="6241" w:hanging="180"/>
      </w:pPr>
    </w:lvl>
  </w:abstractNum>
  <w:abstractNum w:abstractNumId="6">
    <w:nsid w:val="113D0FEC"/>
    <w:multiLevelType w:val="hybridMultilevel"/>
    <w:tmpl w:val="FB2C7F98"/>
    <w:lvl w:ilvl="0" w:tplc="9AD0BB54">
      <w:start w:val="1"/>
      <w:numFmt w:val="lowerLetter"/>
      <w:lvlText w:val="%1)"/>
      <w:lvlJc w:val="left"/>
      <w:pPr>
        <w:ind w:left="720" w:hanging="360"/>
      </w:pPr>
      <w:rPr>
        <w:rFonts w:hint="default"/>
        <w:w w:val="105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32807EA"/>
    <w:multiLevelType w:val="hybridMultilevel"/>
    <w:tmpl w:val="19DA0B20"/>
    <w:lvl w:ilvl="0" w:tplc="3BA6D4B6">
      <w:start w:val="1"/>
      <w:numFmt w:val="decimal"/>
      <w:lvlText w:val="%1."/>
      <w:lvlJc w:val="left"/>
      <w:pPr>
        <w:ind w:left="360" w:hanging="360"/>
      </w:pPr>
      <w:rPr>
        <w:rFonts w:ascii="Times New Roman" w:eastAsia="Times New Roman" w:hAnsi="Times New Roman" w:cs="Times New Roman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>
    <w:nsid w:val="1BD73DB1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4D1637"/>
    <w:multiLevelType w:val="hybridMultilevel"/>
    <w:tmpl w:val="B5AE5330"/>
    <w:lvl w:ilvl="0" w:tplc="346466A8">
      <w:start w:val="1"/>
      <w:numFmt w:val="lowerLetter"/>
      <w:lvlText w:val="%1)"/>
      <w:lvlJc w:val="left"/>
      <w:pPr>
        <w:ind w:left="7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6" w:hanging="360"/>
      </w:pPr>
    </w:lvl>
    <w:lvl w:ilvl="2" w:tplc="0C0A001B" w:tentative="1">
      <w:start w:val="1"/>
      <w:numFmt w:val="lowerRoman"/>
      <w:lvlText w:val="%3."/>
      <w:lvlJc w:val="right"/>
      <w:pPr>
        <w:ind w:left="2166" w:hanging="180"/>
      </w:pPr>
    </w:lvl>
    <w:lvl w:ilvl="3" w:tplc="0C0A000F" w:tentative="1">
      <w:start w:val="1"/>
      <w:numFmt w:val="decimal"/>
      <w:lvlText w:val="%4."/>
      <w:lvlJc w:val="left"/>
      <w:pPr>
        <w:ind w:left="2886" w:hanging="360"/>
      </w:pPr>
    </w:lvl>
    <w:lvl w:ilvl="4" w:tplc="0C0A0019" w:tentative="1">
      <w:start w:val="1"/>
      <w:numFmt w:val="lowerLetter"/>
      <w:lvlText w:val="%5."/>
      <w:lvlJc w:val="left"/>
      <w:pPr>
        <w:ind w:left="3606" w:hanging="360"/>
      </w:pPr>
    </w:lvl>
    <w:lvl w:ilvl="5" w:tplc="0C0A001B" w:tentative="1">
      <w:start w:val="1"/>
      <w:numFmt w:val="lowerRoman"/>
      <w:lvlText w:val="%6."/>
      <w:lvlJc w:val="right"/>
      <w:pPr>
        <w:ind w:left="4326" w:hanging="180"/>
      </w:pPr>
    </w:lvl>
    <w:lvl w:ilvl="6" w:tplc="0C0A000F" w:tentative="1">
      <w:start w:val="1"/>
      <w:numFmt w:val="decimal"/>
      <w:lvlText w:val="%7."/>
      <w:lvlJc w:val="left"/>
      <w:pPr>
        <w:ind w:left="5046" w:hanging="360"/>
      </w:pPr>
    </w:lvl>
    <w:lvl w:ilvl="7" w:tplc="0C0A0019" w:tentative="1">
      <w:start w:val="1"/>
      <w:numFmt w:val="lowerLetter"/>
      <w:lvlText w:val="%8."/>
      <w:lvlJc w:val="left"/>
      <w:pPr>
        <w:ind w:left="5766" w:hanging="360"/>
      </w:pPr>
    </w:lvl>
    <w:lvl w:ilvl="8" w:tplc="0C0A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0">
    <w:nsid w:val="21A62464"/>
    <w:multiLevelType w:val="hybridMultilevel"/>
    <w:tmpl w:val="29645F62"/>
    <w:lvl w:ilvl="0" w:tplc="D0B4146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220E3D2D"/>
    <w:multiLevelType w:val="hybridMultilevel"/>
    <w:tmpl w:val="32A8A804"/>
    <w:lvl w:ilvl="0" w:tplc="51C2E2C0">
      <w:start w:val="6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285F787C"/>
    <w:multiLevelType w:val="hybridMultilevel"/>
    <w:tmpl w:val="10028960"/>
    <w:lvl w:ilvl="0" w:tplc="AD88DDBC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17F09FA"/>
    <w:multiLevelType w:val="hybridMultilevel"/>
    <w:tmpl w:val="348AEC1C"/>
    <w:lvl w:ilvl="0" w:tplc="16A4E5B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3E1209D1"/>
    <w:multiLevelType w:val="hybridMultilevel"/>
    <w:tmpl w:val="045CA478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749EA"/>
    <w:multiLevelType w:val="hybridMultilevel"/>
    <w:tmpl w:val="842866E4"/>
    <w:lvl w:ilvl="0" w:tplc="603418F2">
      <w:start w:val="1"/>
      <w:numFmt w:val="lowerLetter"/>
      <w:lvlText w:val="%1)"/>
      <w:lvlJc w:val="left"/>
      <w:pPr>
        <w:ind w:left="7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6" w:hanging="360"/>
      </w:pPr>
    </w:lvl>
    <w:lvl w:ilvl="2" w:tplc="0C0A001B" w:tentative="1">
      <w:start w:val="1"/>
      <w:numFmt w:val="lowerRoman"/>
      <w:lvlText w:val="%3."/>
      <w:lvlJc w:val="right"/>
      <w:pPr>
        <w:ind w:left="2166" w:hanging="180"/>
      </w:pPr>
    </w:lvl>
    <w:lvl w:ilvl="3" w:tplc="0C0A000F" w:tentative="1">
      <w:start w:val="1"/>
      <w:numFmt w:val="decimal"/>
      <w:lvlText w:val="%4."/>
      <w:lvlJc w:val="left"/>
      <w:pPr>
        <w:ind w:left="2886" w:hanging="360"/>
      </w:pPr>
    </w:lvl>
    <w:lvl w:ilvl="4" w:tplc="0C0A0019" w:tentative="1">
      <w:start w:val="1"/>
      <w:numFmt w:val="lowerLetter"/>
      <w:lvlText w:val="%5."/>
      <w:lvlJc w:val="left"/>
      <w:pPr>
        <w:ind w:left="3606" w:hanging="360"/>
      </w:pPr>
    </w:lvl>
    <w:lvl w:ilvl="5" w:tplc="0C0A001B" w:tentative="1">
      <w:start w:val="1"/>
      <w:numFmt w:val="lowerRoman"/>
      <w:lvlText w:val="%6."/>
      <w:lvlJc w:val="right"/>
      <w:pPr>
        <w:ind w:left="4326" w:hanging="180"/>
      </w:pPr>
    </w:lvl>
    <w:lvl w:ilvl="6" w:tplc="0C0A000F" w:tentative="1">
      <w:start w:val="1"/>
      <w:numFmt w:val="decimal"/>
      <w:lvlText w:val="%7."/>
      <w:lvlJc w:val="left"/>
      <w:pPr>
        <w:ind w:left="5046" w:hanging="360"/>
      </w:pPr>
    </w:lvl>
    <w:lvl w:ilvl="7" w:tplc="0C0A0019" w:tentative="1">
      <w:start w:val="1"/>
      <w:numFmt w:val="lowerLetter"/>
      <w:lvlText w:val="%8."/>
      <w:lvlJc w:val="left"/>
      <w:pPr>
        <w:ind w:left="5766" w:hanging="360"/>
      </w:pPr>
    </w:lvl>
    <w:lvl w:ilvl="8" w:tplc="0C0A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16">
    <w:nsid w:val="469D370C"/>
    <w:multiLevelType w:val="hybridMultilevel"/>
    <w:tmpl w:val="0890ECD6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F2B7351"/>
    <w:multiLevelType w:val="hybridMultilevel"/>
    <w:tmpl w:val="D3AE40D8"/>
    <w:lvl w:ilvl="0" w:tplc="2206BE1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5266A6D"/>
    <w:multiLevelType w:val="hybridMultilevel"/>
    <w:tmpl w:val="6946FF54"/>
    <w:lvl w:ilvl="0" w:tplc="0C0A0017">
      <w:start w:val="1"/>
      <w:numFmt w:val="lowerLetter"/>
      <w:lvlText w:val="%1)"/>
      <w:lvlJc w:val="left"/>
      <w:pPr>
        <w:ind w:left="360" w:hanging="360"/>
      </w:pPr>
    </w:lvl>
    <w:lvl w:ilvl="1" w:tplc="0C0A0019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>
    <w:nsid w:val="566C4709"/>
    <w:multiLevelType w:val="hybridMultilevel"/>
    <w:tmpl w:val="56522196"/>
    <w:lvl w:ilvl="0" w:tplc="FE548EEC">
      <w:start w:val="1"/>
      <w:numFmt w:val="lowerLetter"/>
      <w:lvlText w:val="%1)"/>
      <w:lvlJc w:val="left"/>
      <w:pPr>
        <w:ind w:left="726" w:hanging="360"/>
      </w:pPr>
      <w:rPr>
        <w:rFonts w:hint="default"/>
        <w:color w:val="auto"/>
      </w:rPr>
    </w:lvl>
    <w:lvl w:ilvl="1" w:tplc="0C0A0019" w:tentative="1">
      <w:start w:val="1"/>
      <w:numFmt w:val="lowerLetter"/>
      <w:lvlText w:val="%2."/>
      <w:lvlJc w:val="left"/>
      <w:pPr>
        <w:ind w:left="1446" w:hanging="360"/>
      </w:pPr>
    </w:lvl>
    <w:lvl w:ilvl="2" w:tplc="0C0A001B" w:tentative="1">
      <w:start w:val="1"/>
      <w:numFmt w:val="lowerRoman"/>
      <w:lvlText w:val="%3."/>
      <w:lvlJc w:val="right"/>
      <w:pPr>
        <w:ind w:left="2166" w:hanging="180"/>
      </w:pPr>
    </w:lvl>
    <w:lvl w:ilvl="3" w:tplc="0C0A000F" w:tentative="1">
      <w:start w:val="1"/>
      <w:numFmt w:val="decimal"/>
      <w:lvlText w:val="%4."/>
      <w:lvlJc w:val="left"/>
      <w:pPr>
        <w:ind w:left="2886" w:hanging="360"/>
      </w:pPr>
    </w:lvl>
    <w:lvl w:ilvl="4" w:tplc="0C0A0019" w:tentative="1">
      <w:start w:val="1"/>
      <w:numFmt w:val="lowerLetter"/>
      <w:lvlText w:val="%5."/>
      <w:lvlJc w:val="left"/>
      <w:pPr>
        <w:ind w:left="3606" w:hanging="360"/>
      </w:pPr>
    </w:lvl>
    <w:lvl w:ilvl="5" w:tplc="0C0A001B" w:tentative="1">
      <w:start w:val="1"/>
      <w:numFmt w:val="lowerRoman"/>
      <w:lvlText w:val="%6."/>
      <w:lvlJc w:val="right"/>
      <w:pPr>
        <w:ind w:left="4326" w:hanging="180"/>
      </w:pPr>
    </w:lvl>
    <w:lvl w:ilvl="6" w:tplc="0C0A000F" w:tentative="1">
      <w:start w:val="1"/>
      <w:numFmt w:val="decimal"/>
      <w:lvlText w:val="%7."/>
      <w:lvlJc w:val="left"/>
      <w:pPr>
        <w:ind w:left="5046" w:hanging="360"/>
      </w:pPr>
    </w:lvl>
    <w:lvl w:ilvl="7" w:tplc="0C0A0019" w:tentative="1">
      <w:start w:val="1"/>
      <w:numFmt w:val="lowerLetter"/>
      <w:lvlText w:val="%8."/>
      <w:lvlJc w:val="left"/>
      <w:pPr>
        <w:ind w:left="5766" w:hanging="360"/>
      </w:pPr>
    </w:lvl>
    <w:lvl w:ilvl="8" w:tplc="0C0A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0">
    <w:nsid w:val="56996DD4"/>
    <w:multiLevelType w:val="hybridMultilevel"/>
    <w:tmpl w:val="E452B138"/>
    <w:lvl w:ilvl="0" w:tplc="2AA8E5F0">
      <w:start w:val="1"/>
      <w:numFmt w:val="lowerLetter"/>
      <w:lvlText w:val="%1)"/>
      <w:lvlJc w:val="left"/>
      <w:pPr>
        <w:ind w:left="72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6" w:hanging="360"/>
      </w:pPr>
    </w:lvl>
    <w:lvl w:ilvl="2" w:tplc="0C0A001B" w:tentative="1">
      <w:start w:val="1"/>
      <w:numFmt w:val="lowerRoman"/>
      <w:lvlText w:val="%3."/>
      <w:lvlJc w:val="right"/>
      <w:pPr>
        <w:ind w:left="2166" w:hanging="180"/>
      </w:pPr>
    </w:lvl>
    <w:lvl w:ilvl="3" w:tplc="0C0A000F" w:tentative="1">
      <w:start w:val="1"/>
      <w:numFmt w:val="decimal"/>
      <w:lvlText w:val="%4."/>
      <w:lvlJc w:val="left"/>
      <w:pPr>
        <w:ind w:left="2886" w:hanging="360"/>
      </w:pPr>
    </w:lvl>
    <w:lvl w:ilvl="4" w:tplc="0C0A0019" w:tentative="1">
      <w:start w:val="1"/>
      <w:numFmt w:val="lowerLetter"/>
      <w:lvlText w:val="%5."/>
      <w:lvlJc w:val="left"/>
      <w:pPr>
        <w:ind w:left="3606" w:hanging="360"/>
      </w:pPr>
    </w:lvl>
    <w:lvl w:ilvl="5" w:tplc="0C0A001B" w:tentative="1">
      <w:start w:val="1"/>
      <w:numFmt w:val="lowerRoman"/>
      <w:lvlText w:val="%6."/>
      <w:lvlJc w:val="right"/>
      <w:pPr>
        <w:ind w:left="4326" w:hanging="180"/>
      </w:pPr>
    </w:lvl>
    <w:lvl w:ilvl="6" w:tplc="0C0A000F" w:tentative="1">
      <w:start w:val="1"/>
      <w:numFmt w:val="decimal"/>
      <w:lvlText w:val="%7."/>
      <w:lvlJc w:val="left"/>
      <w:pPr>
        <w:ind w:left="5046" w:hanging="360"/>
      </w:pPr>
    </w:lvl>
    <w:lvl w:ilvl="7" w:tplc="0C0A0019" w:tentative="1">
      <w:start w:val="1"/>
      <w:numFmt w:val="lowerLetter"/>
      <w:lvlText w:val="%8."/>
      <w:lvlJc w:val="left"/>
      <w:pPr>
        <w:ind w:left="5766" w:hanging="360"/>
      </w:pPr>
    </w:lvl>
    <w:lvl w:ilvl="8" w:tplc="0C0A001B" w:tentative="1">
      <w:start w:val="1"/>
      <w:numFmt w:val="lowerRoman"/>
      <w:lvlText w:val="%9."/>
      <w:lvlJc w:val="right"/>
      <w:pPr>
        <w:ind w:left="6486" w:hanging="180"/>
      </w:pPr>
    </w:lvl>
  </w:abstractNum>
  <w:abstractNum w:abstractNumId="21">
    <w:nsid w:val="57540B8F"/>
    <w:multiLevelType w:val="hybridMultilevel"/>
    <w:tmpl w:val="4B068260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65B64D42"/>
    <w:multiLevelType w:val="hybridMultilevel"/>
    <w:tmpl w:val="BB0E9B5C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FEC02BC"/>
    <w:multiLevelType w:val="hybridMultilevel"/>
    <w:tmpl w:val="52C00D94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FF859CF"/>
    <w:multiLevelType w:val="hybridMultilevel"/>
    <w:tmpl w:val="62C45EF2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1B501A5"/>
    <w:multiLevelType w:val="hybridMultilevel"/>
    <w:tmpl w:val="9124BDE8"/>
    <w:lvl w:ilvl="0" w:tplc="0C0A0017">
      <w:start w:val="1"/>
      <w:numFmt w:val="lowerLetter"/>
      <w:lvlText w:val="%1)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3C23CA0"/>
    <w:multiLevelType w:val="hybridMultilevel"/>
    <w:tmpl w:val="536CB1E4"/>
    <w:lvl w:ilvl="0" w:tplc="6C5ED894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506" w:hanging="360"/>
      </w:pPr>
    </w:lvl>
    <w:lvl w:ilvl="2" w:tplc="0C0A001B" w:tentative="1">
      <w:start w:val="1"/>
      <w:numFmt w:val="lowerRoman"/>
      <w:lvlText w:val="%3."/>
      <w:lvlJc w:val="right"/>
      <w:pPr>
        <w:ind w:left="2226" w:hanging="180"/>
      </w:pPr>
    </w:lvl>
    <w:lvl w:ilvl="3" w:tplc="0C0A000F" w:tentative="1">
      <w:start w:val="1"/>
      <w:numFmt w:val="decimal"/>
      <w:lvlText w:val="%4."/>
      <w:lvlJc w:val="left"/>
      <w:pPr>
        <w:ind w:left="2946" w:hanging="360"/>
      </w:pPr>
    </w:lvl>
    <w:lvl w:ilvl="4" w:tplc="0C0A0019" w:tentative="1">
      <w:start w:val="1"/>
      <w:numFmt w:val="lowerLetter"/>
      <w:lvlText w:val="%5."/>
      <w:lvlJc w:val="left"/>
      <w:pPr>
        <w:ind w:left="3666" w:hanging="360"/>
      </w:pPr>
    </w:lvl>
    <w:lvl w:ilvl="5" w:tplc="0C0A001B" w:tentative="1">
      <w:start w:val="1"/>
      <w:numFmt w:val="lowerRoman"/>
      <w:lvlText w:val="%6."/>
      <w:lvlJc w:val="right"/>
      <w:pPr>
        <w:ind w:left="4386" w:hanging="180"/>
      </w:pPr>
    </w:lvl>
    <w:lvl w:ilvl="6" w:tplc="0C0A000F" w:tentative="1">
      <w:start w:val="1"/>
      <w:numFmt w:val="decimal"/>
      <w:lvlText w:val="%7."/>
      <w:lvlJc w:val="left"/>
      <w:pPr>
        <w:ind w:left="5106" w:hanging="360"/>
      </w:pPr>
    </w:lvl>
    <w:lvl w:ilvl="7" w:tplc="0C0A0019" w:tentative="1">
      <w:start w:val="1"/>
      <w:numFmt w:val="lowerLetter"/>
      <w:lvlText w:val="%8."/>
      <w:lvlJc w:val="left"/>
      <w:pPr>
        <w:ind w:left="5826" w:hanging="360"/>
      </w:pPr>
    </w:lvl>
    <w:lvl w:ilvl="8" w:tplc="0C0A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7">
    <w:nsid w:val="76D22F19"/>
    <w:multiLevelType w:val="hybridMultilevel"/>
    <w:tmpl w:val="282EE1EA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A8C3240"/>
    <w:multiLevelType w:val="hybridMultilevel"/>
    <w:tmpl w:val="029C5636"/>
    <w:lvl w:ilvl="0" w:tplc="BC8249F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</w:num>
  <w:num w:numId="2">
    <w:abstractNumId w:val="8"/>
  </w:num>
  <w:num w:numId="3">
    <w:abstractNumId w:val="10"/>
  </w:num>
  <w:num w:numId="4">
    <w:abstractNumId w:val="6"/>
  </w:num>
  <w:num w:numId="5">
    <w:abstractNumId w:val="26"/>
  </w:num>
  <w:num w:numId="6">
    <w:abstractNumId w:val="22"/>
  </w:num>
  <w:num w:numId="7">
    <w:abstractNumId w:val="21"/>
  </w:num>
  <w:num w:numId="8">
    <w:abstractNumId w:val="3"/>
  </w:num>
  <w:num w:numId="9">
    <w:abstractNumId w:val="18"/>
  </w:num>
  <w:num w:numId="10">
    <w:abstractNumId w:val="16"/>
  </w:num>
  <w:num w:numId="11">
    <w:abstractNumId w:val="14"/>
  </w:num>
  <w:num w:numId="12">
    <w:abstractNumId w:val="27"/>
  </w:num>
  <w:num w:numId="13">
    <w:abstractNumId w:val="12"/>
  </w:num>
  <w:num w:numId="14">
    <w:abstractNumId w:val="24"/>
  </w:num>
  <w:num w:numId="15">
    <w:abstractNumId w:val="23"/>
  </w:num>
  <w:num w:numId="16">
    <w:abstractNumId w:val="13"/>
  </w:num>
  <w:num w:numId="17">
    <w:abstractNumId w:val="17"/>
  </w:num>
  <w:num w:numId="18">
    <w:abstractNumId w:val="7"/>
  </w:num>
  <w:num w:numId="19">
    <w:abstractNumId w:val="0"/>
  </w:num>
  <w:num w:numId="20">
    <w:abstractNumId w:val="4"/>
  </w:num>
  <w:num w:numId="21">
    <w:abstractNumId w:val="28"/>
  </w:num>
  <w:num w:numId="22">
    <w:abstractNumId w:val="9"/>
  </w:num>
  <w:num w:numId="23">
    <w:abstractNumId w:val="2"/>
  </w:num>
  <w:num w:numId="24">
    <w:abstractNumId w:val="20"/>
  </w:num>
  <w:num w:numId="25">
    <w:abstractNumId w:val="19"/>
  </w:num>
  <w:num w:numId="26">
    <w:abstractNumId w:val="15"/>
  </w:num>
  <w:num w:numId="27">
    <w:abstractNumId w:val="1"/>
  </w:num>
  <w:num w:numId="28">
    <w:abstractNumId w:val="5"/>
  </w:num>
  <w:num w:numId="29">
    <w:abstractNumId w:val="11"/>
  </w:num>
  <w:numIdMacAtCleanup w:val="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81"/>
  <w:embedSystemFonts/>
  <w:proofState w:spelling="clean" w:grammar="clean"/>
  <w:stylePaneFormatFilter w:val="3F01"/>
  <w:doNotTrackMoves/>
  <w:defaultTabStop w:val="720"/>
  <w:hyphenationZone w:val="0"/>
  <w:doNotHyphenateCaps/>
  <w:drawingGridHorizontalSpacing w:val="100"/>
  <w:displayHorizontalDrawingGridEvery w:val="0"/>
  <w:displayVerticalDrawingGridEvery w:val="0"/>
  <w:doNotShadeFormData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395F"/>
    <w:rsid w:val="00003A18"/>
    <w:rsid w:val="0003236A"/>
    <w:rsid w:val="00032C12"/>
    <w:rsid w:val="000343C9"/>
    <w:rsid w:val="00050CA5"/>
    <w:rsid w:val="000560DE"/>
    <w:rsid w:val="000602D5"/>
    <w:rsid w:val="00061753"/>
    <w:rsid w:val="00063756"/>
    <w:rsid w:val="00064011"/>
    <w:rsid w:val="000744B0"/>
    <w:rsid w:val="0009135B"/>
    <w:rsid w:val="00091797"/>
    <w:rsid w:val="00091C31"/>
    <w:rsid w:val="000A6EF3"/>
    <w:rsid w:val="000B1819"/>
    <w:rsid w:val="000C5514"/>
    <w:rsid w:val="000E3BEC"/>
    <w:rsid w:val="000F16DD"/>
    <w:rsid w:val="0010321B"/>
    <w:rsid w:val="00121EF8"/>
    <w:rsid w:val="001232E5"/>
    <w:rsid w:val="00130173"/>
    <w:rsid w:val="00133758"/>
    <w:rsid w:val="0013649C"/>
    <w:rsid w:val="001620F3"/>
    <w:rsid w:val="0017399B"/>
    <w:rsid w:val="0017438B"/>
    <w:rsid w:val="001959E7"/>
    <w:rsid w:val="00197728"/>
    <w:rsid w:val="001D21B9"/>
    <w:rsid w:val="001D444F"/>
    <w:rsid w:val="001E7A03"/>
    <w:rsid w:val="001F0378"/>
    <w:rsid w:val="001F2FD6"/>
    <w:rsid w:val="00204F17"/>
    <w:rsid w:val="002131E6"/>
    <w:rsid w:val="00224335"/>
    <w:rsid w:val="00225681"/>
    <w:rsid w:val="00225E32"/>
    <w:rsid w:val="00243FF7"/>
    <w:rsid w:val="00255BE0"/>
    <w:rsid w:val="00267FA8"/>
    <w:rsid w:val="00280BDC"/>
    <w:rsid w:val="00291196"/>
    <w:rsid w:val="002919F3"/>
    <w:rsid w:val="00297668"/>
    <w:rsid w:val="002B1EA8"/>
    <w:rsid w:val="002C02B8"/>
    <w:rsid w:val="002C1217"/>
    <w:rsid w:val="002C7F4A"/>
    <w:rsid w:val="002D28C7"/>
    <w:rsid w:val="002E14F8"/>
    <w:rsid w:val="002F3F7F"/>
    <w:rsid w:val="0030206D"/>
    <w:rsid w:val="00322110"/>
    <w:rsid w:val="003225BC"/>
    <w:rsid w:val="003301EB"/>
    <w:rsid w:val="00332DD4"/>
    <w:rsid w:val="00334799"/>
    <w:rsid w:val="0034643F"/>
    <w:rsid w:val="00347D73"/>
    <w:rsid w:val="00357BB4"/>
    <w:rsid w:val="00361FDD"/>
    <w:rsid w:val="00365DA1"/>
    <w:rsid w:val="00380618"/>
    <w:rsid w:val="00381FAA"/>
    <w:rsid w:val="00392446"/>
    <w:rsid w:val="003A70F1"/>
    <w:rsid w:val="003B081F"/>
    <w:rsid w:val="003B7F1D"/>
    <w:rsid w:val="003D4B85"/>
    <w:rsid w:val="003F036F"/>
    <w:rsid w:val="003F3956"/>
    <w:rsid w:val="00404807"/>
    <w:rsid w:val="004048DC"/>
    <w:rsid w:val="00410CEE"/>
    <w:rsid w:val="00425557"/>
    <w:rsid w:val="00432DF3"/>
    <w:rsid w:val="004561B3"/>
    <w:rsid w:val="0045715D"/>
    <w:rsid w:val="00490233"/>
    <w:rsid w:val="004B16FC"/>
    <w:rsid w:val="004C090C"/>
    <w:rsid w:val="00536EDA"/>
    <w:rsid w:val="005417D1"/>
    <w:rsid w:val="00547A9C"/>
    <w:rsid w:val="00553F03"/>
    <w:rsid w:val="00557D93"/>
    <w:rsid w:val="00557E72"/>
    <w:rsid w:val="00583B9B"/>
    <w:rsid w:val="00586F56"/>
    <w:rsid w:val="005A3A3B"/>
    <w:rsid w:val="005F41F4"/>
    <w:rsid w:val="006077C7"/>
    <w:rsid w:val="0061540C"/>
    <w:rsid w:val="006208E3"/>
    <w:rsid w:val="006254EE"/>
    <w:rsid w:val="00635661"/>
    <w:rsid w:val="00656B90"/>
    <w:rsid w:val="006606DC"/>
    <w:rsid w:val="006611B7"/>
    <w:rsid w:val="006725E7"/>
    <w:rsid w:val="00676934"/>
    <w:rsid w:val="006862C5"/>
    <w:rsid w:val="00686B45"/>
    <w:rsid w:val="00687379"/>
    <w:rsid w:val="006A75B6"/>
    <w:rsid w:val="006C69F4"/>
    <w:rsid w:val="006D25FE"/>
    <w:rsid w:val="006D35AE"/>
    <w:rsid w:val="006D45FF"/>
    <w:rsid w:val="006D7A49"/>
    <w:rsid w:val="006D7D81"/>
    <w:rsid w:val="006E3692"/>
    <w:rsid w:val="006E57B0"/>
    <w:rsid w:val="006F0AA9"/>
    <w:rsid w:val="006F449A"/>
    <w:rsid w:val="007105BF"/>
    <w:rsid w:val="007371DE"/>
    <w:rsid w:val="0073798A"/>
    <w:rsid w:val="00737E2A"/>
    <w:rsid w:val="00757568"/>
    <w:rsid w:val="0076027E"/>
    <w:rsid w:val="0078513F"/>
    <w:rsid w:val="007926F9"/>
    <w:rsid w:val="007B3EE0"/>
    <w:rsid w:val="007C2EB9"/>
    <w:rsid w:val="007C598C"/>
    <w:rsid w:val="007D0526"/>
    <w:rsid w:val="007E51CC"/>
    <w:rsid w:val="007E6C25"/>
    <w:rsid w:val="00802F1E"/>
    <w:rsid w:val="0082704A"/>
    <w:rsid w:val="0083502B"/>
    <w:rsid w:val="00835F4E"/>
    <w:rsid w:val="00837F5E"/>
    <w:rsid w:val="00842D23"/>
    <w:rsid w:val="00843399"/>
    <w:rsid w:val="008454D0"/>
    <w:rsid w:val="008675DE"/>
    <w:rsid w:val="0087296C"/>
    <w:rsid w:val="00882CFF"/>
    <w:rsid w:val="008866A8"/>
    <w:rsid w:val="008A70DD"/>
    <w:rsid w:val="008B13A6"/>
    <w:rsid w:val="008B6375"/>
    <w:rsid w:val="008C5091"/>
    <w:rsid w:val="008D7CDC"/>
    <w:rsid w:val="008E45EC"/>
    <w:rsid w:val="00901284"/>
    <w:rsid w:val="00906171"/>
    <w:rsid w:val="0091029F"/>
    <w:rsid w:val="009126E8"/>
    <w:rsid w:val="009235B8"/>
    <w:rsid w:val="00926282"/>
    <w:rsid w:val="00932BE7"/>
    <w:rsid w:val="00934B52"/>
    <w:rsid w:val="00940F23"/>
    <w:rsid w:val="00955E6E"/>
    <w:rsid w:val="0096271C"/>
    <w:rsid w:val="00973E02"/>
    <w:rsid w:val="00990884"/>
    <w:rsid w:val="00992F7A"/>
    <w:rsid w:val="009961F0"/>
    <w:rsid w:val="009A00D8"/>
    <w:rsid w:val="009A6DB7"/>
    <w:rsid w:val="009B2782"/>
    <w:rsid w:val="009C5499"/>
    <w:rsid w:val="009E6558"/>
    <w:rsid w:val="009F19BB"/>
    <w:rsid w:val="00A07DAE"/>
    <w:rsid w:val="00A144D9"/>
    <w:rsid w:val="00A33C43"/>
    <w:rsid w:val="00A47665"/>
    <w:rsid w:val="00A50CB0"/>
    <w:rsid w:val="00A657DE"/>
    <w:rsid w:val="00A8003B"/>
    <w:rsid w:val="00A82AB5"/>
    <w:rsid w:val="00A86083"/>
    <w:rsid w:val="00A86469"/>
    <w:rsid w:val="00A8737D"/>
    <w:rsid w:val="00AA1580"/>
    <w:rsid w:val="00AA1586"/>
    <w:rsid w:val="00AA2000"/>
    <w:rsid w:val="00AA33D3"/>
    <w:rsid w:val="00AA5CFD"/>
    <w:rsid w:val="00AA6FFE"/>
    <w:rsid w:val="00AA7219"/>
    <w:rsid w:val="00AB096A"/>
    <w:rsid w:val="00AC0A73"/>
    <w:rsid w:val="00AD395F"/>
    <w:rsid w:val="00AD5E89"/>
    <w:rsid w:val="00AD7F23"/>
    <w:rsid w:val="00AE2C88"/>
    <w:rsid w:val="00AF2EF3"/>
    <w:rsid w:val="00AF57B9"/>
    <w:rsid w:val="00B12917"/>
    <w:rsid w:val="00B14C31"/>
    <w:rsid w:val="00B16CE5"/>
    <w:rsid w:val="00B22950"/>
    <w:rsid w:val="00B36F98"/>
    <w:rsid w:val="00B43C65"/>
    <w:rsid w:val="00B55386"/>
    <w:rsid w:val="00B62BA9"/>
    <w:rsid w:val="00B6410B"/>
    <w:rsid w:val="00B67D1D"/>
    <w:rsid w:val="00B72F8A"/>
    <w:rsid w:val="00B8106A"/>
    <w:rsid w:val="00B84886"/>
    <w:rsid w:val="00B93526"/>
    <w:rsid w:val="00B95EA2"/>
    <w:rsid w:val="00B96877"/>
    <w:rsid w:val="00BC064C"/>
    <w:rsid w:val="00BC2A63"/>
    <w:rsid w:val="00BC4D93"/>
    <w:rsid w:val="00BC51E0"/>
    <w:rsid w:val="00BC7A52"/>
    <w:rsid w:val="00BD04AB"/>
    <w:rsid w:val="00BF42A9"/>
    <w:rsid w:val="00BF4CF5"/>
    <w:rsid w:val="00BF5FD4"/>
    <w:rsid w:val="00C01CA9"/>
    <w:rsid w:val="00C06752"/>
    <w:rsid w:val="00C12F42"/>
    <w:rsid w:val="00C14DFB"/>
    <w:rsid w:val="00C2122E"/>
    <w:rsid w:val="00C27495"/>
    <w:rsid w:val="00C451AF"/>
    <w:rsid w:val="00C46AC6"/>
    <w:rsid w:val="00C47585"/>
    <w:rsid w:val="00C504C2"/>
    <w:rsid w:val="00C520E4"/>
    <w:rsid w:val="00C5425C"/>
    <w:rsid w:val="00C67DD1"/>
    <w:rsid w:val="00C7330B"/>
    <w:rsid w:val="00C8497B"/>
    <w:rsid w:val="00C87DDC"/>
    <w:rsid w:val="00CA1B55"/>
    <w:rsid w:val="00CA560B"/>
    <w:rsid w:val="00CC5F04"/>
    <w:rsid w:val="00CD0FCD"/>
    <w:rsid w:val="00CE2938"/>
    <w:rsid w:val="00CE481B"/>
    <w:rsid w:val="00CE6EB8"/>
    <w:rsid w:val="00CE7006"/>
    <w:rsid w:val="00CF599E"/>
    <w:rsid w:val="00D33B29"/>
    <w:rsid w:val="00D40FDB"/>
    <w:rsid w:val="00D454E0"/>
    <w:rsid w:val="00D632FC"/>
    <w:rsid w:val="00D81F7B"/>
    <w:rsid w:val="00D948E7"/>
    <w:rsid w:val="00DA5267"/>
    <w:rsid w:val="00DA77CB"/>
    <w:rsid w:val="00DB098F"/>
    <w:rsid w:val="00DB5CE6"/>
    <w:rsid w:val="00DC44E6"/>
    <w:rsid w:val="00DD14A8"/>
    <w:rsid w:val="00DF309B"/>
    <w:rsid w:val="00E03F1E"/>
    <w:rsid w:val="00E06D5F"/>
    <w:rsid w:val="00E11998"/>
    <w:rsid w:val="00E32EBB"/>
    <w:rsid w:val="00E5463D"/>
    <w:rsid w:val="00E54EC4"/>
    <w:rsid w:val="00E648F3"/>
    <w:rsid w:val="00E70811"/>
    <w:rsid w:val="00E85871"/>
    <w:rsid w:val="00E8658A"/>
    <w:rsid w:val="00EA236D"/>
    <w:rsid w:val="00EA3480"/>
    <w:rsid w:val="00EA350A"/>
    <w:rsid w:val="00EA4E3D"/>
    <w:rsid w:val="00ED0D78"/>
    <w:rsid w:val="00EE1E14"/>
    <w:rsid w:val="00EE664E"/>
    <w:rsid w:val="00EE7C15"/>
    <w:rsid w:val="00EF7354"/>
    <w:rsid w:val="00EF774C"/>
    <w:rsid w:val="00F324B8"/>
    <w:rsid w:val="00F35A1C"/>
    <w:rsid w:val="00F54153"/>
    <w:rsid w:val="00F63B0A"/>
    <w:rsid w:val="00F70F0A"/>
    <w:rsid w:val="00F85547"/>
    <w:rsid w:val="00FB2F61"/>
    <w:rsid w:val="00FB5303"/>
    <w:rsid w:val="00FB5B82"/>
    <w:rsid w:val="00FC6761"/>
    <w:rsid w:val="00FE05CF"/>
    <w:rsid w:val="00FF40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95EA2"/>
    <w:rPr>
      <w:lang w:val="es-ES_tradnl"/>
    </w:rPr>
  </w:style>
  <w:style w:type="paragraph" w:styleId="Ttulo1">
    <w:name w:val="heading 1"/>
    <w:basedOn w:val="Normal"/>
    <w:next w:val="Normal"/>
    <w:qFormat/>
    <w:rsid w:val="00B95EA2"/>
    <w:pPr>
      <w:keepNext/>
      <w:tabs>
        <w:tab w:val="left" w:pos="2835"/>
      </w:tabs>
      <w:outlineLvl w:val="0"/>
    </w:pPr>
    <w:rPr>
      <w:b/>
      <w:sz w:val="18"/>
    </w:rPr>
  </w:style>
  <w:style w:type="paragraph" w:styleId="Ttulo2">
    <w:name w:val="heading 2"/>
    <w:basedOn w:val="Normal"/>
    <w:next w:val="Normal"/>
    <w:qFormat/>
    <w:rsid w:val="00B95EA2"/>
    <w:pPr>
      <w:keepNext/>
      <w:jc w:val="center"/>
      <w:outlineLvl w:val="1"/>
    </w:pPr>
    <w:rPr>
      <w:b/>
    </w:rPr>
  </w:style>
  <w:style w:type="paragraph" w:styleId="Ttulo3">
    <w:name w:val="heading 3"/>
    <w:basedOn w:val="Normal"/>
    <w:next w:val="Normal"/>
    <w:qFormat/>
    <w:rsid w:val="00B95EA2"/>
    <w:pPr>
      <w:keepNext/>
      <w:tabs>
        <w:tab w:val="left" w:pos="2835"/>
      </w:tabs>
      <w:jc w:val="both"/>
      <w:outlineLvl w:val="2"/>
    </w:pPr>
    <w:rPr>
      <w:b/>
    </w:rPr>
  </w:style>
  <w:style w:type="paragraph" w:styleId="Ttulo4">
    <w:name w:val="heading 4"/>
    <w:basedOn w:val="Normal"/>
    <w:next w:val="Normal"/>
    <w:qFormat/>
    <w:rsid w:val="00B95EA2"/>
    <w:pPr>
      <w:keepNext/>
      <w:jc w:val="center"/>
      <w:outlineLvl w:val="3"/>
    </w:pPr>
    <w:rPr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Textopredeterminado">
    <w:name w:val="Texto predeterminado"/>
    <w:basedOn w:val="Normal"/>
    <w:rsid w:val="00B95EA2"/>
    <w:rPr>
      <w:sz w:val="24"/>
    </w:rPr>
  </w:style>
  <w:style w:type="paragraph" w:styleId="Piedepgina">
    <w:name w:val="footer"/>
    <w:basedOn w:val="Normal"/>
    <w:rsid w:val="00B95EA2"/>
    <w:pPr>
      <w:tabs>
        <w:tab w:val="center" w:pos="4252"/>
        <w:tab w:val="right" w:pos="8504"/>
      </w:tabs>
    </w:pPr>
  </w:style>
  <w:style w:type="character" w:styleId="Nmerodepgina">
    <w:name w:val="page number"/>
    <w:basedOn w:val="Fuentedeprrafopredeter"/>
    <w:rsid w:val="00B95EA2"/>
  </w:style>
  <w:style w:type="paragraph" w:styleId="Textoindependiente">
    <w:name w:val="Body Text"/>
    <w:basedOn w:val="Normal"/>
    <w:rsid w:val="00B95EA2"/>
    <w:pPr>
      <w:jc w:val="both"/>
    </w:pPr>
    <w:rPr>
      <w:sz w:val="18"/>
    </w:rPr>
  </w:style>
  <w:style w:type="paragraph" w:styleId="Sangradetextonormal">
    <w:name w:val="Body Text Indent"/>
    <w:basedOn w:val="Normal"/>
    <w:rsid w:val="00B95EA2"/>
    <w:pPr>
      <w:ind w:firstLine="708"/>
      <w:jc w:val="both"/>
    </w:pPr>
    <w:rPr>
      <w:sz w:val="18"/>
    </w:rPr>
  </w:style>
  <w:style w:type="character" w:styleId="Refdenotaalpie">
    <w:name w:val="footnote reference"/>
    <w:semiHidden/>
    <w:rsid w:val="00B95EA2"/>
  </w:style>
  <w:style w:type="paragraph" w:styleId="Textoindependiente2">
    <w:name w:val="Body Text 2"/>
    <w:basedOn w:val="Normal"/>
    <w:rsid w:val="00B95EA2"/>
    <w:pPr>
      <w:jc w:val="both"/>
    </w:pPr>
  </w:style>
  <w:style w:type="paragraph" w:styleId="Encabezado">
    <w:name w:val="header"/>
    <w:basedOn w:val="Normal"/>
    <w:link w:val="EncabezadoCar"/>
    <w:uiPriority w:val="99"/>
    <w:semiHidden/>
    <w:unhideWhenUsed/>
    <w:rsid w:val="00BF4CF5"/>
    <w:pPr>
      <w:tabs>
        <w:tab w:val="center" w:pos="4252"/>
        <w:tab w:val="right" w:pos="8504"/>
      </w:tabs>
    </w:pPr>
    <w:rPr>
      <w:lang/>
    </w:rPr>
  </w:style>
  <w:style w:type="character" w:customStyle="1" w:styleId="EncabezadoCar">
    <w:name w:val="Encabezado Car"/>
    <w:link w:val="Encabezado"/>
    <w:uiPriority w:val="99"/>
    <w:semiHidden/>
    <w:rsid w:val="00BF4CF5"/>
    <w:rPr>
      <w:lang w:val="es-ES_tradnl"/>
    </w:rPr>
  </w:style>
  <w:style w:type="paragraph" w:styleId="Prrafodelista">
    <w:name w:val="List Paragraph"/>
    <w:basedOn w:val="Normal"/>
    <w:uiPriority w:val="34"/>
    <w:qFormat/>
    <w:rsid w:val="0030206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s-ES" w:eastAsia="en-US"/>
    </w:rPr>
  </w:style>
  <w:style w:type="paragraph" w:customStyle="1" w:styleId="Default">
    <w:name w:val="Default"/>
    <w:rsid w:val="001D444F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paragraph" w:styleId="Sinespaciado">
    <w:name w:val="No Spacing"/>
    <w:uiPriority w:val="1"/>
    <w:qFormat/>
    <w:rsid w:val="00490233"/>
    <w:rPr>
      <w:rFonts w:ascii="Calibri" w:eastAsia="Calibri" w:hAnsi="Calibri"/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86083"/>
    <w:rPr>
      <w:rFonts w:ascii="Tahoma" w:hAnsi="Tahoma"/>
      <w:sz w:val="16"/>
      <w:szCs w:val="16"/>
      <w:lang/>
    </w:rPr>
  </w:style>
  <w:style w:type="character" w:customStyle="1" w:styleId="TextodegloboCar">
    <w:name w:val="Texto de globo Car"/>
    <w:link w:val="Textodeglobo"/>
    <w:uiPriority w:val="99"/>
    <w:semiHidden/>
    <w:rsid w:val="00A86083"/>
    <w:rPr>
      <w:rFonts w:ascii="Tahoma" w:hAnsi="Tahoma" w:cs="Tahoma"/>
      <w:sz w:val="16"/>
      <w:szCs w:val="16"/>
      <w:lang w:val="es-ES_tradnl"/>
    </w:rPr>
  </w:style>
  <w:style w:type="paragraph" w:styleId="NormalWeb">
    <w:name w:val="Normal (Web)"/>
    <w:basedOn w:val="Normal"/>
    <w:uiPriority w:val="99"/>
    <w:semiHidden/>
    <w:unhideWhenUsed/>
    <w:rsid w:val="00C01CA9"/>
    <w:pPr>
      <w:spacing w:before="100" w:beforeAutospacing="1" w:after="100" w:afterAutospacing="1"/>
    </w:pPr>
    <w:rPr>
      <w:sz w:val="24"/>
      <w:szCs w:val="24"/>
      <w:lang w:val="es-ES"/>
    </w:rPr>
  </w:style>
  <w:style w:type="paragraph" w:customStyle="1" w:styleId="Standard">
    <w:name w:val="Standard"/>
    <w:rsid w:val="00C7330B"/>
    <w:pPr>
      <w:widowControl w:val="0"/>
      <w:suppressAutoHyphens/>
      <w:autoSpaceDN w:val="0"/>
      <w:textAlignment w:val="baseline"/>
    </w:pPr>
    <w:rPr>
      <w:rFonts w:eastAsia="SimSun" w:cs="Mangal"/>
      <w:kern w:val="3"/>
      <w:sz w:val="24"/>
      <w:szCs w:val="24"/>
      <w:lang w:eastAsia="zh-CN" w:bidi="hi-IN"/>
    </w:rPr>
  </w:style>
  <w:style w:type="paragraph" w:customStyle="1" w:styleId="TableParagraph">
    <w:name w:val="Table Paragraph"/>
    <w:basedOn w:val="Normal"/>
    <w:uiPriority w:val="1"/>
    <w:qFormat/>
    <w:rsid w:val="00C67DD1"/>
    <w:pPr>
      <w:widowControl w:val="0"/>
      <w:autoSpaceDE w:val="0"/>
      <w:autoSpaceDN w:val="0"/>
      <w:adjustRightInd w:val="0"/>
    </w:pPr>
    <w:rPr>
      <w:sz w:val="24"/>
      <w:szCs w:val="24"/>
      <w:lang w:val="es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3997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microsoft.com/office/2007/relationships/stylesWithEffects" Target="stylesWithEffect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1016</Words>
  <Characters>5594</Characters>
  <Application>Microsoft Office Word</Application>
  <DocSecurity>0</DocSecurity>
  <Lines>46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Universidad de Sevilla</vt:lpstr>
    </vt:vector>
  </TitlesOfParts>
  <Company/>
  <LinksUpToDate>false</LinksUpToDate>
  <CharactersWithSpaces>6597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Universidad de Sevilla</dc:title>
  <dc:creator>Silvia</dc:creator>
  <cp:lastModifiedBy>hum649</cp:lastModifiedBy>
  <cp:revision>3</cp:revision>
  <cp:lastPrinted>2018-01-23T07:46:00Z</cp:lastPrinted>
  <dcterms:created xsi:type="dcterms:W3CDTF">2018-01-29T08:23:00Z</dcterms:created>
  <dcterms:modified xsi:type="dcterms:W3CDTF">2018-01-29T08:24:00Z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-1247070122</vt:i4>
  </property>
  <property fmtid="{D5CDD505-2E9C-101B-9397-08002B2CF9AE}" pid="3" name="_EmailSubject">
    <vt:lpwstr>examendic06.doc</vt:lpwstr>
  </property>
  <property fmtid="{D5CDD505-2E9C-101B-9397-08002B2CF9AE}" pid="4" name="_AuthorEmail">
    <vt:lpwstr>schacon@us.es</vt:lpwstr>
  </property>
  <property fmtid="{D5CDD505-2E9C-101B-9397-08002B2CF9AE}" pid="5" name="_AuthorEmailDisplayName">
    <vt:lpwstr>Salvador Chacón</vt:lpwstr>
  </property>
  <property fmtid="{D5CDD505-2E9C-101B-9397-08002B2CF9AE}" pid="6" name="_ReviewingToolsShownOnce">
    <vt:lpwstr/>
  </property>
</Properties>
</file>