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D1" w:rsidRPr="003F16CF" w:rsidRDefault="00055CD4" w:rsidP="00C67DD1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 w:rsidRPr="003F16CF">
        <w:rPr>
          <w:rFonts w:ascii="Arial" w:hAnsi="Arial" w:cs="Arial"/>
          <w:b/>
          <w:sz w:val="18"/>
          <w:szCs w:val="18"/>
          <w:lang w:val="en-US"/>
        </w:rPr>
        <w:t>School of Psychology</w:t>
      </w:r>
      <w:r w:rsidR="00C67DD1" w:rsidRPr="003F16CF">
        <w:rPr>
          <w:rFonts w:ascii="Arial" w:hAnsi="Arial" w:cs="Arial"/>
          <w:b/>
          <w:sz w:val="18"/>
          <w:szCs w:val="18"/>
          <w:lang w:val="en-US"/>
        </w:rPr>
        <w:t xml:space="preserve">. </w:t>
      </w:r>
      <w:proofErr w:type="gramStart"/>
      <w:r w:rsidR="00C67DD1" w:rsidRPr="003F16CF">
        <w:rPr>
          <w:rFonts w:ascii="Arial" w:hAnsi="Arial" w:cs="Arial"/>
          <w:b/>
          <w:sz w:val="18"/>
          <w:szCs w:val="18"/>
          <w:lang w:val="en-US"/>
        </w:rPr>
        <w:t>Universi</w:t>
      </w:r>
      <w:r w:rsidR="004A0A13" w:rsidRPr="003F16CF">
        <w:rPr>
          <w:rFonts w:ascii="Arial" w:hAnsi="Arial" w:cs="Arial"/>
          <w:b/>
          <w:sz w:val="18"/>
          <w:szCs w:val="18"/>
          <w:lang w:val="en-US"/>
        </w:rPr>
        <w:t>ty of</w:t>
      </w:r>
      <w:r w:rsidR="00C67DD1" w:rsidRPr="003F16CF">
        <w:rPr>
          <w:rFonts w:ascii="Arial" w:hAnsi="Arial" w:cs="Arial"/>
          <w:b/>
          <w:sz w:val="18"/>
          <w:szCs w:val="18"/>
          <w:lang w:val="en-US"/>
        </w:rPr>
        <w:t xml:space="preserve"> Sevill</w:t>
      </w:r>
      <w:r w:rsidR="004A0A13" w:rsidRPr="003F16CF">
        <w:rPr>
          <w:rFonts w:ascii="Arial" w:hAnsi="Arial" w:cs="Arial"/>
          <w:b/>
          <w:sz w:val="18"/>
          <w:szCs w:val="18"/>
          <w:lang w:val="en-US"/>
        </w:rPr>
        <w:t>e</w:t>
      </w:r>
      <w:r w:rsidR="00955B29">
        <w:rPr>
          <w:rFonts w:ascii="Arial" w:hAnsi="Arial" w:cs="Arial"/>
          <w:b/>
          <w:sz w:val="18"/>
          <w:szCs w:val="18"/>
          <w:lang w:val="en-US"/>
        </w:rPr>
        <w:t>.</w:t>
      </w:r>
      <w:proofErr w:type="gramEnd"/>
    </w:p>
    <w:p w:rsidR="00C67DD1" w:rsidRPr="003F16CF" w:rsidRDefault="00D120C8" w:rsidP="00557D93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proofErr w:type="gramStart"/>
      <w:r w:rsidRPr="003F16CF">
        <w:rPr>
          <w:rFonts w:ascii="Arial" w:hAnsi="Arial" w:cs="Arial"/>
          <w:b/>
          <w:sz w:val="18"/>
          <w:szCs w:val="18"/>
          <w:lang w:val="en-US"/>
        </w:rPr>
        <w:t>Design and Data Analysis in Psychology II</w:t>
      </w:r>
      <w:r w:rsidR="003F6743" w:rsidRPr="003F16CF">
        <w:rPr>
          <w:rFonts w:ascii="Arial" w:hAnsi="Arial" w:cs="Arial"/>
          <w:b/>
          <w:sz w:val="18"/>
          <w:szCs w:val="18"/>
          <w:lang w:val="en-US"/>
        </w:rPr>
        <w:t>.</w:t>
      </w:r>
      <w:proofErr w:type="gramEnd"/>
      <w:r w:rsidR="003F6743" w:rsidRPr="003F16CF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BF4AD1">
        <w:rPr>
          <w:rFonts w:ascii="Arial" w:hAnsi="Arial" w:cs="Arial"/>
          <w:b/>
          <w:sz w:val="18"/>
          <w:szCs w:val="18"/>
          <w:lang w:val="en-US"/>
        </w:rPr>
        <w:t>November</w:t>
      </w:r>
      <w:r w:rsidR="00055CD4" w:rsidRPr="003F16CF">
        <w:rPr>
          <w:rFonts w:ascii="Arial" w:hAnsi="Arial" w:cs="Arial"/>
          <w:b/>
          <w:sz w:val="18"/>
          <w:szCs w:val="18"/>
          <w:lang w:val="en-US"/>
        </w:rPr>
        <w:t>,</w:t>
      </w:r>
      <w:r w:rsidR="00B87D87" w:rsidRPr="003F16CF">
        <w:rPr>
          <w:rFonts w:ascii="Arial" w:hAnsi="Arial" w:cs="Arial"/>
          <w:b/>
          <w:sz w:val="18"/>
          <w:szCs w:val="18"/>
          <w:lang w:val="en-US"/>
        </w:rPr>
        <w:t xml:space="preserve"> 201</w:t>
      </w:r>
      <w:r w:rsidR="000328F1">
        <w:rPr>
          <w:rFonts w:ascii="Arial" w:hAnsi="Arial" w:cs="Arial"/>
          <w:b/>
          <w:sz w:val="18"/>
          <w:szCs w:val="18"/>
          <w:lang w:val="en-US"/>
        </w:rPr>
        <w:t>9</w:t>
      </w:r>
      <w:r w:rsidR="00BF4AD1">
        <w:rPr>
          <w:rFonts w:ascii="Arial" w:hAnsi="Arial" w:cs="Arial"/>
          <w:b/>
          <w:sz w:val="18"/>
          <w:szCs w:val="18"/>
          <w:lang w:val="en-US"/>
        </w:rPr>
        <w:t>. PARTIAL 1</w:t>
      </w:r>
    </w:p>
    <w:p w:rsidR="007926F9" w:rsidRPr="003F16CF" w:rsidRDefault="007926F9">
      <w:pPr>
        <w:pStyle w:val="Textopredeterminado"/>
        <w:rPr>
          <w:rFonts w:ascii="Arial" w:hAnsi="Arial" w:cs="Arial"/>
          <w:sz w:val="18"/>
          <w:szCs w:val="18"/>
          <w:lang w:val="en-US"/>
        </w:rPr>
      </w:pPr>
    </w:p>
    <w:p w:rsidR="003029E3" w:rsidRPr="003F16CF" w:rsidRDefault="003029E3" w:rsidP="003029E3">
      <w:pPr>
        <w:pStyle w:val="Textopredeterminado"/>
        <w:jc w:val="center"/>
        <w:rPr>
          <w:rFonts w:ascii="Arial" w:hAnsi="Arial" w:cs="Arial"/>
          <w:b/>
          <w:sz w:val="18"/>
          <w:szCs w:val="18"/>
          <w:lang w:val="en-US"/>
        </w:rPr>
      </w:pPr>
      <w:r w:rsidRPr="003F16CF">
        <w:rPr>
          <w:rFonts w:ascii="Arial" w:hAnsi="Arial" w:cs="Arial"/>
          <w:b/>
          <w:sz w:val="18"/>
          <w:szCs w:val="18"/>
          <w:lang w:val="en-US"/>
        </w:rPr>
        <w:t>GENERAL RULES FOR THE EXAM</w:t>
      </w:r>
      <w:r w:rsidR="007926F9" w:rsidRPr="003F16CF">
        <w:rPr>
          <w:rFonts w:ascii="Arial" w:hAnsi="Arial" w:cs="Arial"/>
          <w:b/>
          <w:sz w:val="18"/>
          <w:szCs w:val="18"/>
          <w:lang w:val="en-US"/>
        </w:rPr>
        <w:t xml:space="preserve"> </w:t>
      </w:r>
    </w:p>
    <w:p w:rsidR="003029E3" w:rsidRPr="003F16CF" w:rsidRDefault="003029E3" w:rsidP="003029E3">
      <w:pPr>
        <w:pStyle w:val="Textopredeterminado"/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029E3" w:rsidRPr="003F16CF" w:rsidRDefault="003029E3" w:rsidP="003F036F">
      <w:pPr>
        <w:ind w:firstLine="284"/>
        <w:jc w:val="both"/>
        <w:rPr>
          <w:rFonts w:ascii="Arial" w:hAnsi="Arial" w:cs="Arial"/>
          <w:sz w:val="18"/>
          <w:szCs w:val="18"/>
          <w:lang w:val="en-US"/>
        </w:rPr>
      </w:pPr>
      <w:r w:rsidRPr="003F16CF">
        <w:rPr>
          <w:rFonts w:ascii="Arial" w:hAnsi="Arial" w:cs="Arial"/>
          <w:sz w:val="18"/>
          <w:szCs w:val="18"/>
          <w:lang w:val="en-US"/>
        </w:rPr>
        <w:t xml:space="preserve">This exam consists of </w:t>
      </w:r>
      <w:r w:rsidR="00BF4AD1">
        <w:rPr>
          <w:rFonts w:ascii="Arial" w:hAnsi="Arial" w:cs="Arial"/>
          <w:sz w:val="18"/>
          <w:szCs w:val="18"/>
          <w:lang w:val="en-US"/>
        </w:rPr>
        <w:t>15</w:t>
      </w:r>
      <w:r w:rsidRPr="003F16CF">
        <w:rPr>
          <w:rFonts w:ascii="Arial" w:hAnsi="Arial" w:cs="Arial"/>
          <w:sz w:val="18"/>
          <w:szCs w:val="18"/>
          <w:lang w:val="en-US"/>
        </w:rPr>
        <w:t xml:space="preserve"> questions with three response options (a, b and c) that must be answered by writing the option chosen on the answer sheet. Only one of the alternatives is correct. </w:t>
      </w:r>
      <w:r w:rsidRPr="003F16CF">
        <w:rPr>
          <w:rFonts w:ascii="Arial" w:hAnsi="Arial" w:cs="Arial"/>
          <w:b/>
          <w:sz w:val="18"/>
          <w:szCs w:val="18"/>
          <w:lang w:val="en-US"/>
        </w:rPr>
        <w:t>The errors do not subtract score.</w:t>
      </w:r>
      <w:r w:rsidR="00BF4AD1">
        <w:rPr>
          <w:rFonts w:ascii="Arial" w:hAnsi="Arial" w:cs="Arial"/>
          <w:sz w:val="18"/>
          <w:szCs w:val="18"/>
          <w:lang w:val="en-US"/>
        </w:rPr>
        <w:t xml:space="preserve"> You have 1</w:t>
      </w:r>
      <w:r w:rsidR="00060EAC">
        <w:rPr>
          <w:rFonts w:ascii="Arial" w:hAnsi="Arial" w:cs="Arial"/>
          <w:sz w:val="18"/>
          <w:szCs w:val="18"/>
          <w:lang w:val="en-US"/>
        </w:rPr>
        <w:t xml:space="preserve"> hour</w:t>
      </w:r>
      <w:r w:rsidRPr="003F16CF">
        <w:rPr>
          <w:rFonts w:ascii="Arial" w:hAnsi="Arial" w:cs="Arial"/>
          <w:sz w:val="18"/>
          <w:szCs w:val="18"/>
          <w:lang w:val="en-US"/>
        </w:rPr>
        <w:t xml:space="preserve"> </w:t>
      </w:r>
      <w:r w:rsidR="00734B3C" w:rsidRPr="003F16CF">
        <w:rPr>
          <w:rFonts w:ascii="Arial" w:hAnsi="Arial" w:cs="Arial"/>
          <w:sz w:val="18"/>
          <w:szCs w:val="18"/>
          <w:lang w:val="en-US"/>
        </w:rPr>
        <w:t xml:space="preserve">and a half </w:t>
      </w:r>
      <w:r w:rsidRPr="003F16CF">
        <w:rPr>
          <w:rFonts w:ascii="Arial" w:hAnsi="Arial" w:cs="Arial"/>
          <w:sz w:val="18"/>
          <w:szCs w:val="18"/>
          <w:lang w:val="en-US"/>
        </w:rPr>
        <w:t>to do the exam.</w:t>
      </w:r>
    </w:p>
    <w:p w:rsidR="000E3A9E" w:rsidRDefault="000E3A9E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sz w:val="18"/>
          <w:szCs w:val="18"/>
          <w:lang w:val="en-US"/>
        </w:rPr>
      </w:pPr>
    </w:p>
    <w:p w:rsidR="003330C4" w:rsidRDefault="003330C4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sz w:val="18"/>
          <w:szCs w:val="18"/>
          <w:lang w:val="en-US"/>
        </w:rPr>
      </w:pPr>
    </w:p>
    <w:p w:rsidR="002C7F4A" w:rsidRDefault="003029E3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3F16CF">
        <w:rPr>
          <w:rFonts w:ascii="Arial" w:hAnsi="Arial" w:cs="Arial"/>
          <w:b/>
          <w:sz w:val="18"/>
          <w:szCs w:val="18"/>
          <w:lang w:val="en-US"/>
        </w:rPr>
        <w:t>QUESTION</w:t>
      </w:r>
      <w:r w:rsidR="007926F9" w:rsidRPr="003F16CF">
        <w:rPr>
          <w:rFonts w:ascii="Arial" w:hAnsi="Arial" w:cs="Arial"/>
          <w:b/>
          <w:sz w:val="18"/>
          <w:szCs w:val="18"/>
          <w:lang w:val="en-US"/>
        </w:rPr>
        <w:t>S</w:t>
      </w:r>
    </w:p>
    <w:p w:rsidR="003F16CF" w:rsidRPr="003F16CF" w:rsidRDefault="003F16CF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sz w:val="18"/>
          <w:szCs w:val="18"/>
          <w:lang w:val="en-US"/>
        </w:rPr>
      </w:pPr>
    </w:p>
    <w:p w:rsidR="003330C4" w:rsidRDefault="003330C4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AC3B59" w:rsidRPr="003F16CF" w:rsidRDefault="00AC3B59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3F16CF">
        <w:rPr>
          <w:rFonts w:ascii="Arial" w:hAnsi="Arial" w:cs="Arial"/>
          <w:b/>
          <w:noProof/>
          <w:sz w:val="18"/>
          <w:szCs w:val="18"/>
          <w:lang w:val="en-US"/>
        </w:rPr>
        <w:t>Please, answer questions 1 - 5 based on the following data</w:t>
      </w:r>
      <w:r w:rsidRPr="00E75371">
        <w:rPr>
          <w:rFonts w:ascii="Arial" w:hAnsi="Arial" w:cs="Arial"/>
          <w:b/>
          <w:sz w:val="18"/>
          <w:szCs w:val="18"/>
          <w:lang w:val="en-US"/>
        </w:rPr>
        <w:t>:</w:t>
      </w:r>
    </w:p>
    <w:p w:rsidR="00AC3B59" w:rsidRDefault="00AC3B59" w:rsidP="00AC3B59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DD37F4" w:rsidRDefault="00DD37F4" w:rsidP="00AC3B59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We were interested to study the relationship between stud</w:t>
      </w:r>
      <w:r w:rsidR="003330C4">
        <w:rPr>
          <w:rFonts w:ascii="Arial" w:hAnsi="Arial" w:cs="Arial"/>
          <w:sz w:val="18"/>
          <w:szCs w:val="18"/>
          <w:lang w:val="en-US"/>
        </w:rPr>
        <w:t>ent’s qualifications one year (Y</w:t>
      </w:r>
      <w:r>
        <w:rPr>
          <w:rFonts w:ascii="Arial" w:hAnsi="Arial" w:cs="Arial"/>
          <w:sz w:val="18"/>
          <w:szCs w:val="18"/>
          <w:lang w:val="en-US"/>
        </w:rPr>
        <w:t>) and the qualificatio</w:t>
      </w:r>
      <w:r w:rsidR="003330C4">
        <w:rPr>
          <w:rFonts w:ascii="Arial" w:hAnsi="Arial" w:cs="Arial"/>
          <w:sz w:val="18"/>
          <w:szCs w:val="18"/>
          <w:lang w:val="en-US"/>
        </w:rPr>
        <w:t>ns obtained the previous year (X</w:t>
      </w:r>
      <w:r>
        <w:rPr>
          <w:rFonts w:ascii="Arial" w:hAnsi="Arial" w:cs="Arial"/>
          <w:sz w:val="18"/>
          <w:szCs w:val="18"/>
          <w:lang w:val="en-US"/>
        </w:rPr>
        <w:t>). The table below presents regression analysis</w:t>
      </w:r>
      <w:r w:rsidR="00D31033">
        <w:rPr>
          <w:rFonts w:ascii="Arial" w:hAnsi="Arial" w:cs="Arial"/>
          <w:sz w:val="18"/>
          <w:szCs w:val="18"/>
          <w:lang w:val="en-US"/>
        </w:rPr>
        <w:t xml:space="preserve"> results</w:t>
      </w:r>
      <w:r>
        <w:rPr>
          <w:rFonts w:ascii="Arial" w:hAnsi="Arial" w:cs="Arial"/>
          <w:sz w:val="18"/>
          <w:szCs w:val="18"/>
          <w:lang w:val="en-US"/>
        </w:rPr>
        <w:t>:</w:t>
      </w:r>
    </w:p>
    <w:p w:rsidR="00DD37F4" w:rsidRPr="003330C4" w:rsidRDefault="00DD37F4" w:rsidP="00DD37F4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tbl>
      <w:tblPr>
        <w:tblW w:w="64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0"/>
        <w:gridCol w:w="904"/>
        <w:gridCol w:w="958"/>
        <w:gridCol w:w="1296"/>
        <w:gridCol w:w="1296"/>
        <w:gridCol w:w="1298"/>
      </w:tblGrid>
      <w:tr w:rsidR="00DD37F4" w:rsidRPr="009C326F" w:rsidTr="000E3A9E">
        <w:trPr>
          <w:cantSplit/>
          <w:trHeight w:val="202"/>
        </w:trPr>
        <w:tc>
          <w:tcPr>
            <w:tcW w:w="6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D37F4" w:rsidRPr="009C326F" w:rsidRDefault="00DD37F4" w:rsidP="00DD37F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Model Summary</w:t>
            </w:r>
            <w:r w:rsidRPr="009C326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DD37F4" w:rsidRPr="009C326F" w:rsidTr="000E3A9E">
        <w:trPr>
          <w:cantSplit/>
          <w:trHeight w:val="394"/>
        </w:trPr>
        <w:tc>
          <w:tcPr>
            <w:tcW w:w="7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DD37F4" w:rsidRPr="009C326F" w:rsidRDefault="00DD37F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Model</w:t>
            </w:r>
          </w:p>
        </w:tc>
        <w:tc>
          <w:tcPr>
            <w:tcW w:w="90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DD37F4" w:rsidRPr="009C326F" w:rsidRDefault="00DD37F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R</w:t>
            </w:r>
          </w:p>
        </w:tc>
        <w:tc>
          <w:tcPr>
            <w:tcW w:w="95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DD37F4" w:rsidRPr="009C326F" w:rsidRDefault="00DD37F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R Square</w:t>
            </w:r>
          </w:p>
        </w:tc>
        <w:tc>
          <w:tcPr>
            <w:tcW w:w="12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DD37F4" w:rsidRPr="009C326F" w:rsidRDefault="00DD37F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Adjusted R Square</w:t>
            </w:r>
          </w:p>
        </w:tc>
        <w:tc>
          <w:tcPr>
            <w:tcW w:w="12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DD37F4" w:rsidRPr="009C326F" w:rsidRDefault="00DD37F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Std. Error of the Estimate</w:t>
            </w:r>
          </w:p>
        </w:tc>
        <w:tc>
          <w:tcPr>
            <w:tcW w:w="129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DD37F4" w:rsidRPr="009C326F" w:rsidRDefault="00DD37F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Durbin-Watson</w:t>
            </w:r>
          </w:p>
        </w:tc>
      </w:tr>
      <w:tr w:rsidR="00DD37F4" w:rsidRPr="009C326F" w:rsidTr="000E3A9E">
        <w:trPr>
          <w:cantSplit/>
          <w:trHeight w:val="202"/>
        </w:trPr>
        <w:tc>
          <w:tcPr>
            <w:tcW w:w="7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DD37F4" w:rsidRPr="009C326F" w:rsidRDefault="00DD37F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90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DD37F4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DD37F4" w:rsidRPr="009C326F">
              <w:rPr>
                <w:rFonts w:ascii="Arial" w:hAnsi="Arial" w:cs="Arial"/>
                <w:sz w:val="18"/>
                <w:szCs w:val="18"/>
                <w:lang w:val="en-US"/>
              </w:rPr>
              <w:t>951</w:t>
            </w:r>
            <w:r w:rsidR="00DD37F4" w:rsidRPr="009C326F">
              <w:rPr>
                <w:rFonts w:ascii="Arial" w:hAnsi="Arial" w:cs="Arial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95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DD37F4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DD37F4" w:rsidRPr="009C326F">
              <w:rPr>
                <w:rFonts w:ascii="Arial" w:hAnsi="Arial" w:cs="Arial"/>
                <w:sz w:val="18"/>
                <w:szCs w:val="18"/>
                <w:lang w:val="en-US"/>
              </w:rPr>
              <w:t>905</w:t>
            </w:r>
          </w:p>
        </w:tc>
        <w:tc>
          <w:tcPr>
            <w:tcW w:w="12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DD37F4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DD37F4" w:rsidRPr="009C326F">
              <w:rPr>
                <w:rFonts w:ascii="Arial" w:hAnsi="Arial" w:cs="Arial"/>
                <w:sz w:val="18"/>
                <w:szCs w:val="18"/>
                <w:lang w:val="en-US"/>
              </w:rPr>
              <w:t>893</w:t>
            </w:r>
          </w:p>
        </w:tc>
        <w:tc>
          <w:tcPr>
            <w:tcW w:w="12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DD37F4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1.</w:t>
            </w:r>
            <w:r w:rsidR="00DD37F4" w:rsidRPr="009C326F">
              <w:rPr>
                <w:rFonts w:ascii="Arial" w:hAnsi="Arial" w:cs="Arial"/>
                <w:sz w:val="18"/>
                <w:szCs w:val="18"/>
                <w:lang w:val="en-US"/>
              </w:rPr>
              <w:t>03544</w:t>
            </w:r>
          </w:p>
        </w:tc>
        <w:tc>
          <w:tcPr>
            <w:tcW w:w="129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D37F4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2.</w:t>
            </w:r>
            <w:r w:rsidR="00DD37F4" w:rsidRPr="009C326F">
              <w:rPr>
                <w:rFonts w:ascii="Arial" w:hAnsi="Arial" w:cs="Arial"/>
                <w:sz w:val="18"/>
                <w:szCs w:val="18"/>
                <w:lang w:val="en-US"/>
              </w:rPr>
              <w:t>045</w:t>
            </w:r>
          </w:p>
        </w:tc>
      </w:tr>
      <w:tr w:rsidR="00DD37F4" w:rsidRPr="009C326F" w:rsidTr="000E3A9E">
        <w:trPr>
          <w:cantSplit/>
          <w:trHeight w:val="192"/>
        </w:trPr>
        <w:tc>
          <w:tcPr>
            <w:tcW w:w="6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D37F4" w:rsidRPr="009C326F" w:rsidRDefault="00DD37F4" w:rsidP="00DD37F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a. Predictors: (Constant), X</w:t>
            </w:r>
          </w:p>
        </w:tc>
      </w:tr>
      <w:tr w:rsidR="00DD37F4" w:rsidRPr="009C326F" w:rsidTr="000E3A9E">
        <w:trPr>
          <w:cantSplit/>
          <w:trHeight w:val="202"/>
        </w:trPr>
        <w:tc>
          <w:tcPr>
            <w:tcW w:w="6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D37F4" w:rsidRPr="009C326F" w:rsidRDefault="00DD37F4" w:rsidP="00DD37F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b. Dependent Variable: Y</w:t>
            </w:r>
          </w:p>
        </w:tc>
      </w:tr>
    </w:tbl>
    <w:p w:rsidR="000E3A9E" w:rsidRPr="000E3A9E" w:rsidRDefault="000E3A9E" w:rsidP="000E3A9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/>
        </w:rPr>
      </w:pPr>
    </w:p>
    <w:tbl>
      <w:tblPr>
        <w:tblW w:w="64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4"/>
        <w:gridCol w:w="1043"/>
        <w:gridCol w:w="1191"/>
        <w:gridCol w:w="831"/>
        <w:gridCol w:w="1142"/>
        <w:gridCol w:w="831"/>
        <w:gridCol w:w="833"/>
      </w:tblGrid>
      <w:tr w:rsidR="000E3A9E" w:rsidRPr="009C326F" w:rsidTr="000E3A9E">
        <w:trPr>
          <w:cantSplit/>
          <w:trHeight w:val="232"/>
        </w:trPr>
        <w:tc>
          <w:tcPr>
            <w:tcW w:w="64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3A9E" w:rsidRPr="009C326F" w:rsidRDefault="000E3A9E" w:rsidP="000E3A9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ANOVA</w:t>
            </w:r>
            <w:r w:rsidRPr="009C326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0E3A9E" w:rsidRPr="009C326F" w:rsidTr="000E3A9E">
        <w:trPr>
          <w:cantSplit/>
          <w:trHeight w:val="221"/>
        </w:trPr>
        <w:tc>
          <w:tcPr>
            <w:tcW w:w="163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Model</w:t>
            </w:r>
          </w:p>
        </w:tc>
        <w:tc>
          <w:tcPr>
            <w:tcW w:w="11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Sum of Squares</w:t>
            </w:r>
          </w:p>
        </w:tc>
        <w:tc>
          <w:tcPr>
            <w:tcW w:w="83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df</w:t>
            </w:r>
          </w:p>
        </w:tc>
        <w:tc>
          <w:tcPr>
            <w:tcW w:w="114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Mean Square</w:t>
            </w:r>
          </w:p>
        </w:tc>
        <w:tc>
          <w:tcPr>
            <w:tcW w:w="83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F</w:t>
            </w:r>
          </w:p>
        </w:tc>
        <w:tc>
          <w:tcPr>
            <w:tcW w:w="83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Sig.</w:t>
            </w:r>
          </w:p>
        </w:tc>
      </w:tr>
      <w:tr w:rsidR="000E3A9E" w:rsidRPr="009C326F" w:rsidTr="000E3A9E">
        <w:trPr>
          <w:cantSplit/>
          <w:trHeight w:val="232"/>
        </w:trPr>
        <w:tc>
          <w:tcPr>
            <w:tcW w:w="59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04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Regression</w:t>
            </w:r>
          </w:p>
        </w:tc>
        <w:tc>
          <w:tcPr>
            <w:tcW w:w="119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E3A9E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81</w:t>
            </w:r>
            <w:r w:rsidR="00B96C99"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523</w:t>
            </w:r>
          </w:p>
        </w:tc>
        <w:tc>
          <w:tcPr>
            <w:tcW w:w="83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</w:p>
        </w:tc>
        <w:tc>
          <w:tcPr>
            <w:tcW w:w="114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0E3A9E" w:rsidRPr="009C326F" w:rsidRDefault="00B96C99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81.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523</w:t>
            </w:r>
          </w:p>
        </w:tc>
        <w:tc>
          <w:tcPr>
            <w:tcW w:w="83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0E3A9E" w:rsidRPr="009C326F" w:rsidRDefault="00F50D68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</w:p>
        </w:tc>
        <w:tc>
          <w:tcPr>
            <w:tcW w:w="83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F50D68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</w:p>
        </w:tc>
      </w:tr>
      <w:tr w:rsidR="000E3A9E" w:rsidRPr="009C326F" w:rsidTr="000E3A9E">
        <w:trPr>
          <w:cantSplit/>
          <w:trHeight w:val="277"/>
        </w:trPr>
        <w:tc>
          <w:tcPr>
            <w:tcW w:w="59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Residual</w:t>
            </w:r>
          </w:p>
        </w:tc>
        <w:tc>
          <w:tcPr>
            <w:tcW w:w="11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E3A9E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  <w:r w:rsidR="00B96C99"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577</w:t>
            </w:r>
          </w:p>
        </w:tc>
        <w:tc>
          <w:tcPr>
            <w:tcW w:w="83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14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E3A9E" w:rsidRPr="009C326F" w:rsidRDefault="00B96C99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1.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072</w:t>
            </w:r>
          </w:p>
        </w:tc>
        <w:tc>
          <w:tcPr>
            <w:tcW w:w="83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3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0E3A9E" w:rsidRPr="009C326F" w:rsidTr="000E3A9E">
        <w:trPr>
          <w:cantSplit/>
          <w:trHeight w:val="266"/>
        </w:trPr>
        <w:tc>
          <w:tcPr>
            <w:tcW w:w="59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119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3330C4" w:rsidP="00B96C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90</w:t>
            </w:r>
            <w:r w:rsidR="00B96C99"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100</w:t>
            </w:r>
          </w:p>
        </w:tc>
        <w:tc>
          <w:tcPr>
            <w:tcW w:w="83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</w:p>
        </w:tc>
        <w:tc>
          <w:tcPr>
            <w:tcW w:w="114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3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3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0E3A9E" w:rsidRPr="009C326F" w:rsidTr="000E3A9E">
        <w:trPr>
          <w:cantSplit/>
          <w:trHeight w:val="232"/>
        </w:trPr>
        <w:tc>
          <w:tcPr>
            <w:tcW w:w="64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E3A9E" w:rsidRPr="009C326F" w:rsidRDefault="000E3A9E" w:rsidP="000E3A9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a. Dependent Variable: Y</w:t>
            </w:r>
          </w:p>
        </w:tc>
      </w:tr>
      <w:tr w:rsidR="000E3A9E" w:rsidRPr="009C326F" w:rsidTr="000E3A9E">
        <w:trPr>
          <w:cantSplit/>
          <w:trHeight w:val="232"/>
        </w:trPr>
        <w:tc>
          <w:tcPr>
            <w:tcW w:w="64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E3A9E" w:rsidRPr="009C326F" w:rsidRDefault="000E3A9E" w:rsidP="000E3A9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b. Predictors: (Constant), X</w:t>
            </w:r>
          </w:p>
        </w:tc>
      </w:tr>
    </w:tbl>
    <w:p w:rsidR="000E3A9E" w:rsidRPr="009C326F" w:rsidRDefault="000E3A9E" w:rsidP="000E3A9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tbl>
      <w:tblPr>
        <w:tblW w:w="64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2"/>
        <w:gridCol w:w="938"/>
        <w:gridCol w:w="1059"/>
        <w:gridCol w:w="1059"/>
        <w:gridCol w:w="1168"/>
        <w:gridCol w:w="815"/>
        <w:gridCol w:w="817"/>
      </w:tblGrid>
      <w:tr w:rsidR="000E3A9E" w:rsidRPr="009C326F" w:rsidTr="000E3A9E">
        <w:trPr>
          <w:cantSplit/>
          <w:trHeight w:val="199"/>
        </w:trPr>
        <w:tc>
          <w:tcPr>
            <w:tcW w:w="64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3A9E" w:rsidRPr="009C326F" w:rsidRDefault="000E3A9E" w:rsidP="000E3A9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Coefficients</w:t>
            </w:r>
            <w:r w:rsidRPr="009C326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0E3A9E" w:rsidRPr="009C326F" w:rsidTr="000E3A9E">
        <w:trPr>
          <w:cantSplit/>
          <w:trHeight w:val="389"/>
        </w:trPr>
        <w:tc>
          <w:tcPr>
            <w:tcW w:w="1520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Model</w:t>
            </w:r>
          </w:p>
        </w:tc>
        <w:tc>
          <w:tcPr>
            <w:tcW w:w="2118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Unstandardized Coefficients</w:t>
            </w:r>
          </w:p>
        </w:tc>
        <w:tc>
          <w:tcPr>
            <w:tcW w:w="1168" w:type="dxa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Standardized Coefficients</w:t>
            </w:r>
          </w:p>
        </w:tc>
        <w:tc>
          <w:tcPr>
            <w:tcW w:w="815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t</w:t>
            </w:r>
          </w:p>
        </w:tc>
        <w:tc>
          <w:tcPr>
            <w:tcW w:w="815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Sig.</w:t>
            </w:r>
          </w:p>
        </w:tc>
      </w:tr>
      <w:tr w:rsidR="000E3A9E" w:rsidRPr="009C326F" w:rsidTr="000E3A9E">
        <w:trPr>
          <w:cantSplit/>
          <w:trHeight w:val="237"/>
        </w:trPr>
        <w:tc>
          <w:tcPr>
            <w:tcW w:w="15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59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  <w:tc>
          <w:tcPr>
            <w:tcW w:w="1059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Std. Error</w:t>
            </w:r>
          </w:p>
        </w:tc>
        <w:tc>
          <w:tcPr>
            <w:tcW w:w="1168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Beta</w:t>
            </w:r>
          </w:p>
        </w:tc>
        <w:tc>
          <w:tcPr>
            <w:tcW w:w="815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15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0E3A9E" w:rsidRPr="009C326F" w:rsidTr="000E3A9E">
        <w:trPr>
          <w:cantSplit/>
          <w:trHeight w:val="190"/>
        </w:trPr>
        <w:tc>
          <w:tcPr>
            <w:tcW w:w="582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93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(Constant)</w:t>
            </w:r>
          </w:p>
        </w:tc>
        <w:tc>
          <w:tcPr>
            <w:tcW w:w="105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E3A9E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3.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216</w:t>
            </w:r>
          </w:p>
        </w:tc>
        <w:tc>
          <w:tcPr>
            <w:tcW w:w="105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0E3A9E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709</w:t>
            </w:r>
          </w:p>
        </w:tc>
        <w:tc>
          <w:tcPr>
            <w:tcW w:w="116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1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0E3A9E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4.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537</w:t>
            </w:r>
          </w:p>
        </w:tc>
        <w:tc>
          <w:tcPr>
            <w:tcW w:w="81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002</w:t>
            </w:r>
          </w:p>
        </w:tc>
      </w:tr>
      <w:tr w:rsidR="000E3A9E" w:rsidRPr="009C326F" w:rsidTr="000E3A9E">
        <w:trPr>
          <w:cantSplit/>
          <w:trHeight w:val="237"/>
        </w:trPr>
        <w:tc>
          <w:tcPr>
            <w:tcW w:w="58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0E3A9E" w:rsidRPr="009C326F" w:rsidRDefault="000E3A9E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X</w:t>
            </w:r>
          </w:p>
        </w:tc>
        <w:tc>
          <w:tcPr>
            <w:tcW w:w="105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731</w:t>
            </w:r>
          </w:p>
        </w:tc>
        <w:tc>
          <w:tcPr>
            <w:tcW w:w="105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084</w:t>
            </w:r>
          </w:p>
        </w:tc>
        <w:tc>
          <w:tcPr>
            <w:tcW w:w="116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951</w:t>
            </w:r>
          </w:p>
        </w:tc>
        <w:tc>
          <w:tcPr>
            <w:tcW w:w="81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8.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720</w:t>
            </w:r>
          </w:p>
        </w:tc>
        <w:tc>
          <w:tcPr>
            <w:tcW w:w="81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0E3A9E" w:rsidRPr="009C326F" w:rsidRDefault="003330C4" w:rsidP="003330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0E3A9E" w:rsidRPr="009C326F">
              <w:rPr>
                <w:rFonts w:ascii="Arial" w:hAnsi="Arial" w:cs="Arial"/>
                <w:sz w:val="18"/>
                <w:szCs w:val="18"/>
                <w:lang w:val="en-US"/>
              </w:rPr>
              <w:t>000</w:t>
            </w:r>
          </w:p>
        </w:tc>
      </w:tr>
      <w:tr w:rsidR="000E3A9E" w:rsidRPr="009C326F" w:rsidTr="000E3A9E">
        <w:trPr>
          <w:cantSplit/>
          <w:trHeight w:val="199"/>
        </w:trPr>
        <w:tc>
          <w:tcPr>
            <w:tcW w:w="64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E3A9E" w:rsidRPr="009C326F" w:rsidRDefault="000E3A9E" w:rsidP="000E3A9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C326F">
              <w:rPr>
                <w:rFonts w:ascii="Arial" w:hAnsi="Arial" w:cs="Arial"/>
                <w:sz w:val="18"/>
                <w:szCs w:val="18"/>
                <w:lang w:val="en-US"/>
              </w:rPr>
              <w:t>a. Dependent Variable: Y</w:t>
            </w:r>
          </w:p>
        </w:tc>
      </w:tr>
    </w:tbl>
    <w:p w:rsidR="000E3A9E" w:rsidRPr="009C326F" w:rsidRDefault="000E3A9E" w:rsidP="000E3A9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E3A9E" w:rsidRPr="009C326F" w:rsidRDefault="000E3A9E" w:rsidP="000E3A9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AC3B59" w:rsidRPr="00C17520" w:rsidRDefault="00B96C99" w:rsidP="00AC3B59">
      <w:pPr>
        <w:numPr>
          <w:ilvl w:val="0"/>
          <w:numId w:val="1"/>
        </w:numPr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lastRenderedPageBreak/>
        <w:t>Which</w:t>
      </w:r>
      <w:r w:rsidR="000E3A9E">
        <w:rPr>
          <w:rFonts w:ascii="Arial" w:hAnsi="Arial" w:cs="Arial"/>
          <w:sz w:val="18"/>
          <w:szCs w:val="18"/>
          <w:lang w:val="en-US"/>
        </w:rPr>
        <w:t xml:space="preserve"> </w:t>
      </w:r>
      <w:r w:rsidR="000E3A9E" w:rsidRPr="00C17520">
        <w:rPr>
          <w:rFonts w:ascii="Arial" w:hAnsi="Arial" w:cs="Arial"/>
          <w:sz w:val="18"/>
          <w:szCs w:val="18"/>
          <w:lang w:val="en-US"/>
        </w:rPr>
        <w:t>is the sam</w:t>
      </w:r>
      <w:r w:rsidR="0014730B" w:rsidRPr="00C17520">
        <w:rPr>
          <w:rFonts w:ascii="Arial" w:hAnsi="Arial" w:cs="Arial"/>
          <w:sz w:val="18"/>
          <w:szCs w:val="18"/>
          <w:lang w:val="en-US"/>
        </w:rPr>
        <w:t>pl</w:t>
      </w:r>
      <w:r w:rsidR="000E3A9E" w:rsidRPr="00C17520">
        <w:rPr>
          <w:rFonts w:ascii="Arial" w:hAnsi="Arial" w:cs="Arial"/>
          <w:sz w:val="18"/>
          <w:szCs w:val="18"/>
          <w:lang w:val="en-US"/>
        </w:rPr>
        <w:t>e size?</w:t>
      </w:r>
    </w:p>
    <w:p w:rsidR="00AC3B59" w:rsidRPr="00C17520" w:rsidRDefault="000E3A9E" w:rsidP="00AC3B59">
      <w:pPr>
        <w:numPr>
          <w:ilvl w:val="0"/>
          <w:numId w:val="27"/>
        </w:numPr>
        <w:rPr>
          <w:rFonts w:ascii="Arial" w:hAnsi="Arial" w:cs="Arial"/>
          <w:sz w:val="18"/>
          <w:szCs w:val="18"/>
          <w:lang w:val="en-US"/>
        </w:rPr>
      </w:pPr>
      <w:r w:rsidRPr="00C17520">
        <w:rPr>
          <w:rFonts w:ascii="Arial" w:hAnsi="Arial" w:cs="Arial"/>
          <w:sz w:val="18"/>
          <w:szCs w:val="18"/>
          <w:lang w:val="en-US"/>
        </w:rPr>
        <w:t>8</w:t>
      </w:r>
    </w:p>
    <w:p w:rsidR="00AC3B59" w:rsidRPr="00C17520" w:rsidRDefault="000E3A9E" w:rsidP="00AC3B59">
      <w:pPr>
        <w:numPr>
          <w:ilvl w:val="0"/>
          <w:numId w:val="27"/>
        </w:numPr>
        <w:rPr>
          <w:rFonts w:ascii="Arial" w:hAnsi="Arial" w:cs="Arial"/>
          <w:sz w:val="18"/>
          <w:szCs w:val="18"/>
          <w:lang w:val="en-US"/>
        </w:rPr>
      </w:pPr>
      <w:r w:rsidRPr="00C17520">
        <w:rPr>
          <w:rFonts w:ascii="Arial" w:hAnsi="Arial" w:cs="Arial"/>
          <w:sz w:val="18"/>
          <w:szCs w:val="18"/>
          <w:lang w:val="en-US"/>
        </w:rPr>
        <w:t>9</w:t>
      </w:r>
    </w:p>
    <w:p w:rsidR="00AC3B59" w:rsidRPr="00C17520" w:rsidRDefault="000E3A9E" w:rsidP="00AC3B59">
      <w:pPr>
        <w:numPr>
          <w:ilvl w:val="0"/>
          <w:numId w:val="27"/>
        </w:numPr>
        <w:rPr>
          <w:rFonts w:ascii="Arial" w:hAnsi="Arial" w:cs="Arial"/>
          <w:bCs/>
          <w:sz w:val="18"/>
          <w:szCs w:val="18"/>
          <w:lang w:val="en-US"/>
        </w:rPr>
      </w:pPr>
      <w:r w:rsidRPr="00C17520">
        <w:rPr>
          <w:rFonts w:ascii="Arial" w:hAnsi="Arial" w:cs="Arial"/>
          <w:bCs/>
          <w:sz w:val="18"/>
          <w:szCs w:val="18"/>
          <w:lang w:val="en-US"/>
        </w:rPr>
        <w:t>10</w:t>
      </w:r>
    </w:p>
    <w:p w:rsidR="00AC3B59" w:rsidRPr="00C17520" w:rsidRDefault="00AC3B59" w:rsidP="00AC3B59">
      <w:pPr>
        <w:ind w:left="720"/>
        <w:rPr>
          <w:rFonts w:ascii="Arial" w:hAnsi="Arial" w:cs="Arial"/>
          <w:sz w:val="18"/>
          <w:szCs w:val="18"/>
          <w:lang w:val="en-US"/>
        </w:rPr>
      </w:pPr>
    </w:p>
    <w:p w:rsidR="00AC3B59" w:rsidRPr="00C17520" w:rsidRDefault="00BE76AB" w:rsidP="00AC3B59">
      <w:pPr>
        <w:pStyle w:val="Textoindependiente"/>
        <w:numPr>
          <w:ilvl w:val="0"/>
          <w:numId w:val="1"/>
        </w:numPr>
        <w:kinsoku w:val="0"/>
        <w:overflowPunct w:val="0"/>
        <w:spacing w:line="206" w:lineRule="exact"/>
        <w:rPr>
          <w:rFonts w:ascii="Arial" w:hAnsi="Arial" w:cs="Arial"/>
          <w:szCs w:val="18"/>
          <w:lang w:val="en-US"/>
        </w:rPr>
      </w:pPr>
      <w:r>
        <w:rPr>
          <w:rFonts w:ascii="Arial" w:hAnsi="Arial" w:cs="Arial"/>
          <w:szCs w:val="18"/>
          <w:lang w:val="en-US"/>
        </w:rPr>
        <w:t>Which</w:t>
      </w:r>
      <w:r w:rsidR="0014730B" w:rsidRPr="00C17520">
        <w:rPr>
          <w:rFonts w:ascii="Arial" w:hAnsi="Arial" w:cs="Arial"/>
          <w:szCs w:val="18"/>
          <w:lang w:val="en-US"/>
        </w:rPr>
        <w:t xml:space="preserve"> is the total variance?</w:t>
      </w:r>
    </w:p>
    <w:p w:rsidR="00AC3B59" w:rsidRPr="00C17520" w:rsidRDefault="003330C4" w:rsidP="00AC3B59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rFonts w:ascii="Arial" w:hAnsi="Arial" w:cs="Arial"/>
          <w:szCs w:val="18"/>
          <w:lang w:val="en-US"/>
        </w:rPr>
      </w:pPr>
      <w:r w:rsidRPr="00C17520">
        <w:rPr>
          <w:rFonts w:ascii="Arial" w:hAnsi="Arial" w:cs="Arial"/>
          <w:szCs w:val="18"/>
          <w:lang w:val="en-US"/>
        </w:rPr>
        <w:t>1.</w:t>
      </w:r>
      <w:r w:rsidR="0014730B" w:rsidRPr="00C17520">
        <w:rPr>
          <w:rFonts w:ascii="Arial" w:hAnsi="Arial" w:cs="Arial"/>
          <w:szCs w:val="18"/>
          <w:lang w:val="en-US"/>
        </w:rPr>
        <w:t>035</w:t>
      </w:r>
    </w:p>
    <w:p w:rsidR="00AC3B59" w:rsidRPr="00C17520" w:rsidRDefault="003330C4" w:rsidP="00AC3B59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rFonts w:ascii="Arial" w:hAnsi="Arial" w:cs="Arial"/>
          <w:szCs w:val="18"/>
          <w:lang w:val="en-US"/>
        </w:rPr>
      </w:pPr>
      <w:r w:rsidRPr="00C17520">
        <w:rPr>
          <w:rFonts w:ascii="Arial" w:hAnsi="Arial" w:cs="Arial"/>
          <w:szCs w:val="18"/>
          <w:lang w:val="en-US"/>
        </w:rPr>
        <w:t>2.</w:t>
      </w:r>
      <w:r w:rsidR="0014730B" w:rsidRPr="00C17520">
        <w:rPr>
          <w:rFonts w:ascii="Arial" w:hAnsi="Arial" w:cs="Arial"/>
          <w:szCs w:val="18"/>
          <w:lang w:val="en-US"/>
        </w:rPr>
        <w:t>045</w:t>
      </w:r>
    </w:p>
    <w:p w:rsidR="00AC3B59" w:rsidRPr="00C17520" w:rsidRDefault="003330C4" w:rsidP="00F505F2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ind w:left="284" w:firstLine="66"/>
        <w:rPr>
          <w:rFonts w:ascii="Arial" w:hAnsi="Arial" w:cs="Arial"/>
          <w:bCs/>
          <w:szCs w:val="18"/>
          <w:lang w:val="en-US"/>
        </w:rPr>
      </w:pPr>
      <w:r w:rsidRPr="00C17520">
        <w:rPr>
          <w:rFonts w:ascii="Arial" w:hAnsi="Arial" w:cs="Arial"/>
          <w:bCs/>
          <w:szCs w:val="18"/>
          <w:lang w:val="en-US"/>
        </w:rPr>
        <w:t>10.</w:t>
      </w:r>
      <w:r w:rsidR="006A4CDA" w:rsidRPr="00C17520">
        <w:rPr>
          <w:rFonts w:ascii="Arial" w:hAnsi="Arial" w:cs="Arial"/>
          <w:bCs/>
          <w:szCs w:val="18"/>
          <w:lang w:val="en-US"/>
        </w:rPr>
        <w:t>01</w:t>
      </w:r>
    </w:p>
    <w:p w:rsidR="00F505F2" w:rsidRPr="00C17520" w:rsidRDefault="00F505F2" w:rsidP="00F505F2">
      <w:pPr>
        <w:pStyle w:val="Textoindependiente"/>
        <w:kinsoku w:val="0"/>
        <w:overflowPunct w:val="0"/>
        <w:spacing w:line="206" w:lineRule="exact"/>
        <w:ind w:left="360"/>
        <w:rPr>
          <w:rFonts w:ascii="Arial" w:hAnsi="Arial" w:cs="Arial"/>
          <w:szCs w:val="18"/>
          <w:lang w:val="en-US"/>
        </w:rPr>
      </w:pPr>
    </w:p>
    <w:p w:rsidR="00AC3B59" w:rsidRPr="00C17520" w:rsidRDefault="00B96C99" w:rsidP="00AC3B59">
      <w:pPr>
        <w:pStyle w:val="Textoindependiente"/>
        <w:numPr>
          <w:ilvl w:val="0"/>
          <w:numId w:val="1"/>
        </w:numPr>
        <w:kinsoku w:val="0"/>
        <w:overflowPunct w:val="0"/>
        <w:spacing w:line="206" w:lineRule="exact"/>
        <w:rPr>
          <w:rFonts w:ascii="Arial" w:hAnsi="Arial" w:cs="Arial"/>
          <w:szCs w:val="18"/>
          <w:lang w:val="en-US"/>
        </w:rPr>
      </w:pPr>
      <w:r>
        <w:rPr>
          <w:rFonts w:ascii="Arial" w:hAnsi="Arial" w:cs="Arial"/>
          <w:szCs w:val="18"/>
          <w:lang w:val="en-US"/>
        </w:rPr>
        <w:t>W</w:t>
      </w:r>
      <w:r w:rsidR="00BE76AB">
        <w:rPr>
          <w:rFonts w:ascii="Arial" w:hAnsi="Arial" w:cs="Arial"/>
          <w:szCs w:val="18"/>
          <w:lang w:val="en-US"/>
        </w:rPr>
        <w:t>hich</w:t>
      </w:r>
      <w:r w:rsidR="00F50D68" w:rsidRPr="00C17520">
        <w:rPr>
          <w:rFonts w:ascii="Arial" w:hAnsi="Arial" w:cs="Arial"/>
          <w:szCs w:val="18"/>
          <w:lang w:val="en-US"/>
        </w:rPr>
        <w:t xml:space="preserve"> is </w:t>
      </w:r>
      <w:r w:rsidR="00BD250F" w:rsidRPr="00C17520">
        <w:rPr>
          <w:rFonts w:ascii="Arial" w:hAnsi="Arial" w:cs="Arial"/>
          <w:szCs w:val="18"/>
          <w:lang w:val="en-US"/>
        </w:rPr>
        <w:t xml:space="preserve">proportion of </w:t>
      </w:r>
      <w:r w:rsidR="00BE76AB">
        <w:rPr>
          <w:rFonts w:ascii="Arial" w:hAnsi="Arial" w:cs="Arial"/>
          <w:szCs w:val="18"/>
          <w:lang w:val="en-US"/>
        </w:rPr>
        <w:t>the variance of ‘Y</w:t>
      </w:r>
      <w:r w:rsidR="00F50D68" w:rsidRPr="00C17520">
        <w:rPr>
          <w:rFonts w:ascii="Arial" w:hAnsi="Arial" w:cs="Arial"/>
          <w:szCs w:val="18"/>
          <w:lang w:val="en-US"/>
        </w:rPr>
        <w:t xml:space="preserve">’ non explained by </w:t>
      </w:r>
      <w:r w:rsidR="00BD250F" w:rsidRPr="00C17520">
        <w:rPr>
          <w:rFonts w:ascii="Arial" w:hAnsi="Arial" w:cs="Arial"/>
          <w:szCs w:val="18"/>
          <w:lang w:val="en-US"/>
        </w:rPr>
        <w:t xml:space="preserve">the variance of </w:t>
      </w:r>
      <w:r w:rsidR="00BE76AB">
        <w:rPr>
          <w:rFonts w:ascii="Arial" w:hAnsi="Arial" w:cs="Arial"/>
          <w:szCs w:val="18"/>
          <w:lang w:val="en-US"/>
        </w:rPr>
        <w:t>‘X</w:t>
      </w:r>
      <w:r w:rsidR="00F50D68" w:rsidRPr="00C17520">
        <w:rPr>
          <w:rFonts w:ascii="Arial" w:hAnsi="Arial" w:cs="Arial"/>
          <w:szCs w:val="18"/>
          <w:lang w:val="en-US"/>
        </w:rPr>
        <w:t>’</w:t>
      </w:r>
      <w:r w:rsidR="00F505F2" w:rsidRPr="00C17520">
        <w:rPr>
          <w:rFonts w:ascii="Arial" w:hAnsi="Arial" w:cs="Arial"/>
          <w:szCs w:val="18"/>
          <w:lang w:val="en-US"/>
        </w:rPr>
        <w:t>?</w:t>
      </w:r>
    </w:p>
    <w:p w:rsidR="00F505F2" w:rsidRPr="00C17520" w:rsidRDefault="003330C4" w:rsidP="00F505F2">
      <w:pPr>
        <w:pStyle w:val="Textoindependiente"/>
        <w:numPr>
          <w:ilvl w:val="0"/>
          <w:numId w:val="29"/>
        </w:numPr>
        <w:kinsoku w:val="0"/>
        <w:overflowPunct w:val="0"/>
        <w:spacing w:line="206" w:lineRule="exact"/>
        <w:ind w:firstLine="66"/>
        <w:rPr>
          <w:rFonts w:ascii="Arial" w:hAnsi="Arial" w:cs="Arial"/>
          <w:szCs w:val="18"/>
          <w:lang w:val="en-US"/>
        </w:rPr>
      </w:pPr>
      <w:r w:rsidRPr="00C17520">
        <w:rPr>
          <w:rFonts w:ascii="Arial" w:hAnsi="Arial" w:cs="Arial"/>
          <w:szCs w:val="18"/>
          <w:lang w:val="en-US"/>
        </w:rPr>
        <w:t>0.</w:t>
      </w:r>
      <w:r w:rsidR="00BD250F" w:rsidRPr="00C17520">
        <w:rPr>
          <w:rFonts w:ascii="Arial" w:hAnsi="Arial" w:cs="Arial"/>
          <w:szCs w:val="18"/>
          <w:lang w:val="en-US"/>
        </w:rPr>
        <w:t>90</w:t>
      </w:r>
    </w:p>
    <w:p w:rsidR="00F505F2" w:rsidRPr="00C17520" w:rsidRDefault="003330C4" w:rsidP="00F505F2">
      <w:pPr>
        <w:pStyle w:val="Textoindependiente"/>
        <w:numPr>
          <w:ilvl w:val="0"/>
          <w:numId w:val="29"/>
        </w:numPr>
        <w:kinsoku w:val="0"/>
        <w:overflowPunct w:val="0"/>
        <w:spacing w:line="206" w:lineRule="exact"/>
        <w:ind w:firstLine="66"/>
        <w:rPr>
          <w:rFonts w:ascii="Arial" w:hAnsi="Arial" w:cs="Arial"/>
          <w:bCs/>
          <w:szCs w:val="18"/>
          <w:lang w:val="en-US"/>
        </w:rPr>
      </w:pPr>
      <w:r w:rsidRPr="00C17520">
        <w:rPr>
          <w:rFonts w:ascii="Arial" w:hAnsi="Arial" w:cs="Arial"/>
          <w:bCs/>
          <w:szCs w:val="18"/>
          <w:lang w:val="en-US"/>
        </w:rPr>
        <w:t>0.</w:t>
      </w:r>
      <w:r w:rsidR="00BD250F" w:rsidRPr="00C17520">
        <w:rPr>
          <w:rFonts w:ascii="Arial" w:hAnsi="Arial" w:cs="Arial"/>
          <w:bCs/>
          <w:szCs w:val="18"/>
          <w:lang w:val="en-US"/>
        </w:rPr>
        <w:t>10</w:t>
      </w:r>
    </w:p>
    <w:p w:rsidR="00F505F2" w:rsidRPr="00C17520" w:rsidRDefault="00BD250F" w:rsidP="00F505F2">
      <w:pPr>
        <w:pStyle w:val="Textoindependiente"/>
        <w:numPr>
          <w:ilvl w:val="0"/>
          <w:numId w:val="29"/>
        </w:numPr>
        <w:kinsoku w:val="0"/>
        <w:overflowPunct w:val="0"/>
        <w:spacing w:line="206" w:lineRule="exact"/>
        <w:ind w:firstLine="66"/>
        <w:rPr>
          <w:rFonts w:ascii="Arial" w:hAnsi="Arial" w:cs="Arial"/>
          <w:szCs w:val="18"/>
          <w:lang w:val="en-US"/>
        </w:rPr>
      </w:pPr>
      <w:r w:rsidRPr="00C17520">
        <w:rPr>
          <w:rFonts w:ascii="Arial" w:hAnsi="Arial" w:cs="Arial"/>
          <w:szCs w:val="18"/>
          <w:lang w:val="en-US"/>
        </w:rPr>
        <w:t>0.893</w:t>
      </w:r>
    </w:p>
    <w:p w:rsidR="00AC3B59" w:rsidRPr="003F16CF" w:rsidRDefault="00AC3B59" w:rsidP="00AC3B59">
      <w:pPr>
        <w:pStyle w:val="Textoindependiente"/>
        <w:kinsoku w:val="0"/>
        <w:overflowPunct w:val="0"/>
        <w:spacing w:line="206" w:lineRule="exact"/>
        <w:rPr>
          <w:rFonts w:ascii="Arial" w:hAnsi="Arial" w:cs="Arial"/>
          <w:szCs w:val="18"/>
          <w:lang w:val="en-US"/>
        </w:rPr>
      </w:pPr>
    </w:p>
    <w:p w:rsidR="00AC3B59" w:rsidRPr="00C17520" w:rsidRDefault="00BD250F" w:rsidP="00AC3B5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C17520">
        <w:rPr>
          <w:rFonts w:ascii="Arial" w:hAnsi="Arial" w:cs="Arial"/>
          <w:sz w:val="18"/>
          <w:szCs w:val="18"/>
          <w:lang w:val="en-US"/>
        </w:rPr>
        <w:t>The empirical and the theoretical Snedecor ‘F’ are</w:t>
      </w:r>
      <w:r w:rsidR="003330C4" w:rsidRPr="00C17520">
        <w:rPr>
          <w:rFonts w:ascii="Arial" w:hAnsi="Arial" w:cs="Arial"/>
          <w:sz w:val="18"/>
          <w:szCs w:val="18"/>
          <w:lang w:val="en-US"/>
        </w:rPr>
        <w:t>,</w:t>
      </w:r>
      <w:r w:rsidRPr="00C17520">
        <w:rPr>
          <w:rFonts w:ascii="Arial" w:hAnsi="Arial" w:cs="Arial"/>
          <w:sz w:val="18"/>
          <w:szCs w:val="18"/>
          <w:lang w:val="en-US"/>
        </w:rPr>
        <w:t xml:space="preserve"> respectively</w:t>
      </w:r>
      <w:r w:rsidR="00BE76AB">
        <w:rPr>
          <w:rFonts w:ascii="Arial" w:hAnsi="Arial" w:cs="Arial"/>
          <w:sz w:val="18"/>
          <w:szCs w:val="18"/>
          <w:lang w:val="en-US"/>
        </w:rPr>
        <w:t xml:space="preserve"> </w:t>
      </w:r>
      <w:r w:rsidR="00BE76AB" w:rsidRPr="00CF6444">
        <w:rPr>
          <w:rFonts w:ascii="Arial" w:hAnsi="Arial" w:cs="Arial"/>
          <w:bCs/>
          <w:sz w:val="18"/>
          <w:szCs w:val="18"/>
          <w:lang w:val="en-US"/>
        </w:rPr>
        <w:t>(</w:t>
      </w:r>
      <w:r w:rsidR="00BE76AB" w:rsidRPr="00CF6444">
        <w:rPr>
          <w:rFonts w:ascii="Arial" w:hAnsi="Arial" w:cs="Arial"/>
          <w:bCs/>
          <w:sz w:val="18"/>
          <w:szCs w:val="18"/>
          <w:lang w:val="es-ES"/>
        </w:rPr>
        <w:t>α</w:t>
      </w:r>
      <w:r w:rsidR="00BE76AB" w:rsidRPr="00CF6444">
        <w:rPr>
          <w:rFonts w:ascii="Arial" w:hAnsi="Arial" w:cs="Arial"/>
          <w:bCs/>
          <w:sz w:val="18"/>
          <w:szCs w:val="18"/>
          <w:lang w:val="en-US"/>
        </w:rPr>
        <w:t xml:space="preserve"> = 0.05)</w:t>
      </w:r>
      <w:r w:rsidRPr="00C17520">
        <w:rPr>
          <w:rFonts w:ascii="Arial" w:hAnsi="Arial" w:cs="Arial"/>
          <w:sz w:val="18"/>
          <w:szCs w:val="18"/>
          <w:lang w:val="en-US"/>
        </w:rPr>
        <w:t>:</w:t>
      </w:r>
    </w:p>
    <w:p w:rsidR="00934302" w:rsidRPr="00C17520" w:rsidRDefault="00934302" w:rsidP="00934302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C17520">
        <w:rPr>
          <w:rFonts w:ascii="Arial" w:hAnsi="Arial" w:cs="Arial"/>
          <w:sz w:val="18"/>
          <w:szCs w:val="18"/>
          <w:lang w:val="en-US"/>
        </w:rPr>
        <w:t>7</w:t>
      </w:r>
      <w:r>
        <w:rPr>
          <w:rFonts w:ascii="Arial" w:hAnsi="Arial" w:cs="Arial"/>
          <w:sz w:val="18"/>
          <w:szCs w:val="18"/>
          <w:lang w:val="en-US"/>
        </w:rPr>
        <w:t>6.047</w:t>
      </w:r>
      <w:r w:rsidRPr="00C17520">
        <w:rPr>
          <w:rFonts w:ascii="Arial" w:hAnsi="Arial" w:cs="Arial"/>
          <w:sz w:val="18"/>
          <w:szCs w:val="18"/>
          <w:lang w:val="en-US"/>
        </w:rPr>
        <w:t xml:space="preserve"> and </w:t>
      </w:r>
      <w:r>
        <w:rPr>
          <w:rFonts w:ascii="Arial" w:hAnsi="Arial" w:cs="Arial"/>
          <w:sz w:val="18"/>
          <w:szCs w:val="18"/>
          <w:lang w:val="en-US"/>
        </w:rPr>
        <w:t>5.32</w:t>
      </w:r>
    </w:p>
    <w:p w:rsidR="00AC3B59" w:rsidRPr="00C17520" w:rsidRDefault="003330C4" w:rsidP="00AC3B59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n-US"/>
        </w:rPr>
      </w:pPr>
      <w:r w:rsidRPr="00C17520">
        <w:rPr>
          <w:rFonts w:ascii="Arial" w:hAnsi="Arial" w:cs="Arial"/>
          <w:bCs/>
          <w:sz w:val="18"/>
          <w:szCs w:val="18"/>
          <w:lang w:val="en-US"/>
        </w:rPr>
        <w:t>7</w:t>
      </w:r>
      <w:r w:rsidR="00934302">
        <w:rPr>
          <w:rFonts w:ascii="Arial" w:hAnsi="Arial" w:cs="Arial"/>
          <w:bCs/>
          <w:sz w:val="18"/>
          <w:szCs w:val="18"/>
          <w:lang w:val="en-US"/>
        </w:rPr>
        <w:t>0</w:t>
      </w:r>
      <w:r w:rsidRPr="00C17520">
        <w:rPr>
          <w:rFonts w:ascii="Arial" w:hAnsi="Arial" w:cs="Arial"/>
          <w:bCs/>
          <w:sz w:val="18"/>
          <w:szCs w:val="18"/>
          <w:lang w:val="en-US"/>
        </w:rPr>
        <w:t>.</w:t>
      </w:r>
      <w:r w:rsidR="000633C0" w:rsidRPr="00C17520">
        <w:rPr>
          <w:rFonts w:ascii="Arial" w:hAnsi="Arial" w:cs="Arial"/>
          <w:bCs/>
          <w:sz w:val="18"/>
          <w:szCs w:val="18"/>
          <w:lang w:val="en-US"/>
        </w:rPr>
        <w:t>038</w:t>
      </w:r>
      <w:r w:rsidRPr="00C17520">
        <w:rPr>
          <w:rFonts w:ascii="Arial" w:hAnsi="Arial" w:cs="Arial"/>
          <w:bCs/>
          <w:sz w:val="18"/>
          <w:szCs w:val="18"/>
          <w:lang w:val="en-US"/>
        </w:rPr>
        <w:t xml:space="preserve"> and 5.</w:t>
      </w:r>
      <w:r w:rsidR="007C2515">
        <w:rPr>
          <w:rFonts w:ascii="Arial" w:hAnsi="Arial" w:cs="Arial"/>
          <w:bCs/>
          <w:sz w:val="18"/>
          <w:szCs w:val="18"/>
          <w:lang w:val="en-US"/>
        </w:rPr>
        <w:t>12</w:t>
      </w:r>
      <w:r w:rsidR="00B954D3" w:rsidRPr="00C17520">
        <w:rPr>
          <w:rFonts w:ascii="Arial" w:hAnsi="Arial" w:cs="Arial"/>
          <w:bCs/>
          <w:sz w:val="18"/>
          <w:szCs w:val="18"/>
          <w:lang w:val="en-US"/>
        </w:rPr>
        <w:t xml:space="preserve"> </w:t>
      </w:r>
    </w:p>
    <w:p w:rsidR="00AC3B59" w:rsidRPr="00C17520" w:rsidRDefault="003330C4" w:rsidP="00AC3B59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C17520">
        <w:rPr>
          <w:rFonts w:ascii="Arial" w:hAnsi="Arial" w:cs="Arial"/>
          <w:sz w:val="18"/>
          <w:szCs w:val="18"/>
          <w:lang w:val="en-US"/>
        </w:rPr>
        <w:t>8</w:t>
      </w:r>
      <w:r w:rsidR="00934302">
        <w:rPr>
          <w:rFonts w:ascii="Arial" w:hAnsi="Arial" w:cs="Arial"/>
          <w:sz w:val="18"/>
          <w:szCs w:val="18"/>
          <w:lang w:val="en-US"/>
        </w:rPr>
        <w:t>1</w:t>
      </w:r>
      <w:r w:rsidRPr="00C17520">
        <w:rPr>
          <w:rFonts w:ascii="Arial" w:hAnsi="Arial" w:cs="Arial"/>
          <w:sz w:val="18"/>
          <w:szCs w:val="18"/>
          <w:lang w:val="en-US"/>
        </w:rPr>
        <w:t>.140 and 4.</w:t>
      </w:r>
      <w:r w:rsidR="00B954D3" w:rsidRPr="00C17520">
        <w:rPr>
          <w:rFonts w:ascii="Arial" w:hAnsi="Arial" w:cs="Arial"/>
          <w:sz w:val="18"/>
          <w:szCs w:val="18"/>
          <w:lang w:val="en-US"/>
        </w:rPr>
        <w:t xml:space="preserve">96 </w:t>
      </w:r>
    </w:p>
    <w:p w:rsidR="00AC3B59" w:rsidRPr="00C17520" w:rsidRDefault="00AC3B59" w:rsidP="00AC3B59">
      <w:pPr>
        <w:rPr>
          <w:rFonts w:ascii="Arial" w:hAnsi="Arial" w:cs="Arial"/>
          <w:sz w:val="18"/>
          <w:szCs w:val="18"/>
          <w:lang w:val="en-US"/>
        </w:rPr>
      </w:pPr>
    </w:p>
    <w:p w:rsidR="00AC3B59" w:rsidRPr="00C17520" w:rsidRDefault="001C7EB1" w:rsidP="00AC3B5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C17520">
        <w:rPr>
          <w:rFonts w:ascii="Arial" w:hAnsi="Arial" w:cs="Arial"/>
          <w:sz w:val="18"/>
          <w:szCs w:val="18"/>
          <w:lang w:val="en-US"/>
        </w:rPr>
        <w:t>Considering the signification of the model adjustment</w:t>
      </w:r>
      <w:r w:rsidR="007C2515">
        <w:rPr>
          <w:rFonts w:ascii="Arial" w:hAnsi="Arial" w:cs="Arial"/>
          <w:sz w:val="18"/>
          <w:szCs w:val="18"/>
          <w:lang w:val="en-US"/>
        </w:rPr>
        <w:t xml:space="preserve"> and the effect size magnitude:</w:t>
      </w:r>
    </w:p>
    <w:p w:rsidR="00AC3B59" w:rsidRPr="00C17520" w:rsidRDefault="00D31033" w:rsidP="00F15BE0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n-US"/>
        </w:rPr>
      </w:pPr>
      <w:r w:rsidRPr="00C17520">
        <w:rPr>
          <w:rFonts w:ascii="Arial" w:hAnsi="Arial" w:cs="Arial"/>
          <w:bCs/>
          <w:sz w:val="18"/>
          <w:szCs w:val="18"/>
          <w:lang w:val="en-US"/>
        </w:rPr>
        <w:t>The statistical</w:t>
      </w:r>
      <w:r w:rsidR="001E6DA1" w:rsidRPr="00C17520">
        <w:rPr>
          <w:rFonts w:ascii="Arial" w:hAnsi="Arial" w:cs="Arial"/>
          <w:bCs/>
          <w:sz w:val="18"/>
          <w:szCs w:val="18"/>
          <w:lang w:val="en-US"/>
        </w:rPr>
        <w:t xml:space="preserve"> </w:t>
      </w:r>
      <w:r w:rsidRPr="00C17520">
        <w:rPr>
          <w:rFonts w:ascii="Arial" w:hAnsi="Arial" w:cs="Arial"/>
          <w:bCs/>
          <w:sz w:val="18"/>
          <w:szCs w:val="18"/>
          <w:lang w:val="en-US"/>
        </w:rPr>
        <w:t>significance can be</w:t>
      </w:r>
      <w:r w:rsidR="001E6DA1" w:rsidRPr="00C17520">
        <w:rPr>
          <w:rFonts w:ascii="Arial" w:hAnsi="Arial" w:cs="Arial"/>
          <w:bCs/>
          <w:sz w:val="18"/>
          <w:szCs w:val="18"/>
          <w:lang w:val="en-US"/>
        </w:rPr>
        <w:t xml:space="preserve"> </w:t>
      </w:r>
      <w:r w:rsidRPr="00C17520">
        <w:rPr>
          <w:rFonts w:ascii="Arial" w:hAnsi="Arial" w:cs="Arial"/>
          <w:bCs/>
          <w:sz w:val="18"/>
          <w:szCs w:val="18"/>
          <w:lang w:val="en-US"/>
        </w:rPr>
        <w:t>due to an excessive</w:t>
      </w:r>
      <w:r w:rsidR="001E6DA1" w:rsidRPr="00C17520">
        <w:rPr>
          <w:rFonts w:ascii="Arial" w:hAnsi="Arial" w:cs="Arial"/>
          <w:bCs/>
          <w:sz w:val="18"/>
          <w:szCs w:val="18"/>
          <w:lang w:val="en-US"/>
        </w:rPr>
        <w:t xml:space="preserve"> </w:t>
      </w:r>
      <w:r w:rsidRPr="00C17520">
        <w:rPr>
          <w:rFonts w:ascii="Arial" w:hAnsi="Arial" w:cs="Arial"/>
          <w:bCs/>
          <w:sz w:val="18"/>
          <w:szCs w:val="18"/>
          <w:lang w:val="en-US"/>
        </w:rPr>
        <w:t>high statistical</w:t>
      </w:r>
      <w:r w:rsidR="001E6DA1" w:rsidRPr="00C17520">
        <w:rPr>
          <w:rFonts w:ascii="Arial" w:hAnsi="Arial" w:cs="Arial"/>
          <w:bCs/>
          <w:sz w:val="18"/>
          <w:szCs w:val="18"/>
          <w:lang w:val="en-US"/>
        </w:rPr>
        <w:t xml:space="preserve"> </w:t>
      </w:r>
      <w:r w:rsidRPr="00C17520">
        <w:rPr>
          <w:rFonts w:ascii="Arial" w:hAnsi="Arial" w:cs="Arial"/>
          <w:bCs/>
          <w:sz w:val="18"/>
          <w:szCs w:val="18"/>
          <w:lang w:val="en-US"/>
        </w:rPr>
        <w:t>power</w:t>
      </w:r>
    </w:p>
    <w:p w:rsidR="00AC3B59" w:rsidRPr="00C17520" w:rsidRDefault="001E6DA1" w:rsidP="00AC3B59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n-US"/>
        </w:rPr>
      </w:pPr>
      <w:r w:rsidRPr="00C17520">
        <w:rPr>
          <w:rFonts w:ascii="Arial" w:hAnsi="Arial" w:cs="Arial"/>
          <w:bCs/>
          <w:sz w:val="18"/>
          <w:szCs w:val="18"/>
          <w:lang w:val="en-US"/>
        </w:rPr>
        <w:t>The effect probably exists</w:t>
      </w:r>
    </w:p>
    <w:p w:rsidR="00AC3B59" w:rsidRPr="00C17520" w:rsidRDefault="001E6DA1" w:rsidP="00AC3B59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C17520">
        <w:rPr>
          <w:rFonts w:ascii="Arial" w:hAnsi="Arial" w:cs="Arial"/>
          <w:sz w:val="18"/>
          <w:szCs w:val="18"/>
          <w:lang w:val="en-US"/>
        </w:rPr>
        <w:t>The effect probably does not exit</w:t>
      </w:r>
    </w:p>
    <w:p w:rsidR="00AC3B59" w:rsidRPr="003F16CF" w:rsidRDefault="00AC3B59" w:rsidP="00AC3B59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/>
          <w:sz w:val="18"/>
          <w:szCs w:val="18"/>
          <w:lang w:val="en-US"/>
        </w:rPr>
      </w:pPr>
    </w:p>
    <w:p w:rsidR="003330C4" w:rsidRDefault="003330C4" w:rsidP="006727C7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727C7" w:rsidRPr="00CF6444" w:rsidRDefault="006727C7" w:rsidP="006727C7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CF6444">
        <w:rPr>
          <w:rFonts w:ascii="Arial" w:hAnsi="Arial" w:cs="Arial"/>
          <w:b/>
          <w:noProof/>
          <w:sz w:val="18"/>
          <w:szCs w:val="18"/>
          <w:lang w:val="en-US"/>
        </w:rPr>
        <w:t xml:space="preserve">Please, answer questions </w:t>
      </w:r>
      <w:r w:rsidR="000625A1" w:rsidRPr="00CF6444">
        <w:rPr>
          <w:rFonts w:ascii="Arial" w:hAnsi="Arial" w:cs="Arial"/>
          <w:b/>
          <w:noProof/>
          <w:sz w:val="18"/>
          <w:szCs w:val="18"/>
          <w:lang w:val="en-US"/>
        </w:rPr>
        <w:t>6</w:t>
      </w:r>
      <w:r w:rsidRPr="00CF6444">
        <w:rPr>
          <w:rFonts w:ascii="Arial" w:hAnsi="Arial" w:cs="Arial"/>
          <w:b/>
          <w:noProof/>
          <w:sz w:val="18"/>
          <w:szCs w:val="18"/>
          <w:lang w:val="en-US"/>
        </w:rPr>
        <w:t xml:space="preserve"> - </w:t>
      </w:r>
      <w:r w:rsidR="000625A1" w:rsidRPr="00CF6444">
        <w:rPr>
          <w:rFonts w:ascii="Arial" w:hAnsi="Arial" w:cs="Arial"/>
          <w:b/>
          <w:noProof/>
          <w:sz w:val="18"/>
          <w:szCs w:val="18"/>
          <w:lang w:val="en-US"/>
        </w:rPr>
        <w:t>15</w:t>
      </w:r>
      <w:r w:rsidRPr="00CF6444">
        <w:rPr>
          <w:rFonts w:ascii="Arial" w:hAnsi="Arial" w:cs="Arial"/>
          <w:b/>
          <w:noProof/>
          <w:sz w:val="18"/>
          <w:szCs w:val="18"/>
          <w:lang w:val="en-US"/>
        </w:rPr>
        <w:t xml:space="preserve"> based on the following data</w:t>
      </w:r>
      <w:r w:rsidRPr="00CF6444">
        <w:rPr>
          <w:rFonts w:ascii="Arial" w:hAnsi="Arial" w:cs="Arial"/>
          <w:b/>
          <w:sz w:val="18"/>
          <w:szCs w:val="18"/>
          <w:lang w:val="en-US"/>
        </w:rPr>
        <w:t>:</w:t>
      </w:r>
    </w:p>
    <w:p w:rsidR="00867A43" w:rsidRPr="00CF6444" w:rsidRDefault="00867A43" w:rsidP="00867A43">
      <w:pPr>
        <w:rPr>
          <w:rFonts w:ascii="Arial" w:hAnsi="Arial" w:cs="Arial"/>
          <w:bCs/>
          <w:sz w:val="18"/>
          <w:szCs w:val="18"/>
          <w:lang w:val="en-US"/>
        </w:rPr>
      </w:pP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A </w:t>
      </w:r>
      <w:r w:rsidR="005C19E8" w:rsidRPr="00CF6444">
        <w:rPr>
          <w:rFonts w:ascii="Arial" w:hAnsi="Arial" w:cs="Arial"/>
          <w:bCs/>
          <w:sz w:val="18"/>
          <w:szCs w:val="18"/>
          <w:lang w:val="en-US"/>
        </w:rPr>
        <w:t>social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 psychologist wants to study which </w:t>
      </w:r>
      <w:r w:rsidR="005C19E8" w:rsidRPr="00CF6444">
        <w:rPr>
          <w:rFonts w:ascii="Arial" w:hAnsi="Arial" w:cs="Arial"/>
          <w:bCs/>
          <w:sz w:val="18"/>
          <w:szCs w:val="18"/>
          <w:lang w:val="en-US"/>
        </w:rPr>
        <w:t>kind of intervention program to foster drug</w:t>
      </w:r>
      <w:r w:rsidR="00CF6444" w:rsidRPr="00CF6444">
        <w:rPr>
          <w:rFonts w:ascii="Arial" w:hAnsi="Arial" w:cs="Arial"/>
          <w:bCs/>
          <w:sz w:val="18"/>
          <w:szCs w:val="18"/>
          <w:lang w:val="en-US"/>
        </w:rPr>
        <w:t>-</w:t>
      </w:r>
      <w:r w:rsidR="005C19E8" w:rsidRPr="00CF6444">
        <w:rPr>
          <w:rFonts w:ascii="Arial" w:hAnsi="Arial" w:cs="Arial"/>
          <w:bCs/>
          <w:sz w:val="18"/>
          <w:szCs w:val="18"/>
          <w:lang w:val="en-US"/>
        </w:rPr>
        <w:t>addicts social reinsertion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 is more effective: </w:t>
      </w:r>
      <w:r w:rsidR="005C19E8" w:rsidRPr="00CF6444">
        <w:rPr>
          <w:rFonts w:ascii="Arial" w:hAnsi="Arial" w:cs="Arial"/>
          <w:bCs/>
          <w:sz w:val="18"/>
          <w:szCs w:val="18"/>
          <w:lang w:val="en-US"/>
        </w:rPr>
        <w:t>social skills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 (A = </w:t>
      </w:r>
      <w:r w:rsidR="005C19E8" w:rsidRPr="00CF6444">
        <w:rPr>
          <w:rFonts w:ascii="Arial" w:hAnsi="Arial" w:cs="Arial"/>
          <w:bCs/>
          <w:sz w:val="18"/>
          <w:szCs w:val="18"/>
          <w:lang w:val="en-US"/>
        </w:rPr>
        <w:t>assertiveness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; B = </w:t>
      </w:r>
      <w:r w:rsidR="005C19E8" w:rsidRPr="00CF6444">
        <w:rPr>
          <w:rFonts w:ascii="Arial" w:hAnsi="Arial" w:cs="Arial"/>
          <w:bCs/>
          <w:sz w:val="18"/>
          <w:szCs w:val="18"/>
          <w:lang w:val="en-US"/>
        </w:rPr>
        <w:t>proactivity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) or </w:t>
      </w:r>
      <w:r w:rsidR="005C19E8" w:rsidRPr="00CF6444">
        <w:rPr>
          <w:rFonts w:ascii="Arial" w:hAnsi="Arial" w:cs="Arial"/>
          <w:bCs/>
          <w:sz w:val="18"/>
          <w:szCs w:val="18"/>
          <w:lang w:val="en-US"/>
        </w:rPr>
        <w:t>cognitive skills (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C= </w:t>
      </w:r>
      <w:r w:rsidR="005C19E8" w:rsidRPr="00CF6444">
        <w:rPr>
          <w:rFonts w:ascii="Arial" w:hAnsi="Arial" w:cs="Arial"/>
          <w:bCs/>
          <w:sz w:val="18"/>
          <w:szCs w:val="18"/>
          <w:lang w:val="en-US"/>
        </w:rPr>
        <w:t>self-esteem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; D = </w:t>
      </w:r>
      <w:r w:rsidR="005C19E8" w:rsidRPr="00CF6444">
        <w:rPr>
          <w:rFonts w:ascii="Arial" w:hAnsi="Arial" w:cs="Arial"/>
          <w:bCs/>
          <w:sz w:val="18"/>
          <w:szCs w:val="18"/>
          <w:lang w:val="en-US"/>
        </w:rPr>
        <w:t>locus of control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). High values imply high levels of </w:t>
      </w:r>
      <w:r w:rsidR="005C19E8" w:rsidRPr="00CF6444">
        <w:rPr>
          <w:rFonts w:ascii="Arial" w:hAnsi="Arial" w:cs="Arial"/>
          <w:bCs/>
          <w:sz w:val="18"/>
          <w:szCs w:val="18"/>
          <w:lang w:val="en-US"/>
        </w:rPr>
        <w:t>social reinsertion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. We know that SSW = </w:t>
      </w:r>
      <w:r w:rsidR="00CF6444" w:rsidRPr="00CF6444">
        <w:rPr>
          <w:rFonts w:ascii="Arial" w:hAnsi="Arial" w:cs="Arial"/>
          <w:bCs/>
          <w:sz w:val="18"/>
          <w:szCs w:val="18"/>
          <w:lang w:val="en-US"/>
        </w:rPr>
        <w:t>105.667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. We planned a transversal design. The results in 24 </w:t>
      </w:r>
      <w:r w:rsidR="00CF6444" w:rsidRPr="00CF6444">
        <w:rPr>
          <w:rFonts w:ascii="Arial" w:hAnsi="Arial" w:cs="Arial"/>
          <w:bCs/>
          <w:sz w:val="18"/>
          <w:szCs w:val="18"/>
          <w:lang w:val="en-US"/>
        </w:rPr>
        <w:t>drug-addicts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 are presented in the table below (</w:t>
      </w:r>
      <w:r w:rsidRPr="00CF6444">
        <w:rPr>
          <w:rFonts w:ascii="Arial" w:hAnsi="Arial" w:cs="Arial"/>
          <w:bCs/>
          <w:sz w:val="18"/>
          <w:szCs w:val="18"/>
          <w:lang w:val="es-ES"/>
        </w:rPr>
        <w:t>α</w:t>
      </w:r>
      <w:r w:rsidRPr="00CF6444">
        <w:rPr>
          <w:rFonts w:ascii="Arial" w:hAnsi="Arial" w:cs="Arial"/>
          <w:bCs/>
          <w:sz w:val="18"/>
          <w:szCs w:val="18"/>
          <w:lang w:val="en-US"/>
        </w:rPr>
        <w:t xml:space="preserve"> = 0.05):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517"/>
        <w:gridCol w:w="577"/>
        <w:gridCol w:w="567"/>
      </w:tblGrid>
      <w:tr w:rsidR="00CF6444" w:rsidRPr="00CF6444" w:rsidTr="00D71D33">
        <w:trPr>
          <w:jc w:val="center"/>
        </w:trPr>
        <w:tc>
          <w:tcPr>
            <w:tcW w:w="564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CF6444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</w:t>
            </w:r>
          </w:p>
        </w:tc>
        <w:tc>
          <w:tcPr>
            <w:tcW w:w="51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CF6444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B</w:t>
            </w:r>
          </w:p>
        </w:tc>
        <w:tc>
          <w:tcPr>
            <w:tcW w:w="57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CF6444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56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CF6444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D</w:t>
            </w:r>
          </w:p>
        </w:tc>
      </w:tr>
      <w:tr w:rsidR="00CF6444" w:rsidRPr="00CF6444" w:rsidTr="00D71D33">
        <w:trPr>
          <w:jc w:val="center"/>
        </w:trPr>
        <w:tc>
          <w:tcPr>
            <w:tcW w:w="564" w:type="dxa"/>
          </w:tcPr>
          <w:p w:rsidR="00867A43" w:rsidRPr="00CF6444" w:rsidRDefault="005F65EF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17" w:type="dxa"/>
          </w:tcPr>
          <w:p w:rsidR="00867A43" w:rsidRPr="00CF6444" w:rsidRDefault="005C19E8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7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2</w:t>
            </w:r>
            <w:r w:rsidR="005C19E8" w:rsidRPr="00CF644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867A43" w:rsidRPr="00CF6444" w:rsidRDefault="005C19E8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CF6444" w:rsidRPr="00CF6444" w:rsidTr="00D71D33">
        <w:trPr>
          <w:jc w:val="center"/>
        </w:trPr>
        <w:tc>
          <w:tcPr>
            <w:tcW w:w="564" w:type="dxa"/>
          </w:tcPr>
          <w:p w:rsidR="00867A43" w:rsidRPr="00CF6444" w:rsidRDefault="005F65EF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51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1</w:t>
            </w:r>
            <w:r w:rsidR="005C19E8" w:rsidRPr="00CF644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7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2</w:t>
            </w:r>
            <w:r w:rsidR="005C19E8" w:rsidRPr="00CF644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867A43" w:rsidRPr="00CF6444" w:rsidRDefault="005C19E8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31</w:t>
            </w:r>
          </w:p>
        </w:tc>
      </w:tr>
      <w:tr w:rsidR="00CF6444" w:rsidRPr="00CF6444" w:rsidTr="00D71D33">
        <w:trPr>
          <w:jc w:val="center"/>
        </w:trPr>
        <w:tc>
          <w:tcPr>
            <w:tcW w:w="564" w:type="dxa"/>
          </w:tcPr>
          <w:p w:rsidR="00867A43" w:rsidRPr="00CF6444" w:rsidRDefault="005F65EF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517" w:type="dxa"/>
          </w:tcPr>
          <w:p w:rsidR="00867A43" w:rsidRPr="00CF6444" w:rsidRDefault="005C19E8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7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2</w:t>
            </w:r>
            <w:r w:rsidR="005C19E8" w:rsidRPr="00CF6444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" w:type="dxa"/>
          </w:tcPr>
          <w:p w:rsidR="00867A43" w:rsidRPr="00CF6444" w:rsidRDefault="005C19E8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32</w:t>
            </w:r>
          </w:p>
        </w:tc>
      </w:tr>
      <w:tr w:rsidR="00CF6444" w:rsidRPr="00CF6444" w:rsidTr="00D71D33">
        <w:trPr>
          <w:jc w:val="center"/>
        </w:trPr>
        <w:tc>
          <w:tcPr>
            <w:tcW w:w="564" w:type="dxa"/>
          </w:tcPr>
          <w:p w:rsidR="00867A43" w:rsidRPr="00CF6444" w:rsidRDefault="005F65EF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</w:tcPr>
          <w:p w:rsidR="00867A43" w:rsidRPr="00CF6444" w:rsidRDefault="005C19E8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7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2</w:t>
            </w:r>
            <w:r w:rsidR="005C19E8" w:rsidRPr="00CF6444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867A43" w:rsidRPr="00CF6444" w:rsidRDefault="005C19E8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31</w:t>
            </w:r>
          </w:p>
        </w:tc>
      </w:tr>
      <w:tr w:rsidR="00CF6444" w:rsidRPr="00CF6444" w:rsidTr="00D71D33">
        <w:trPr>
          <w:jc w:val="center"/>
        </w:trPr>
        <w:tc>
          <w:tcPr>
            <w:tcW w:w="564" w:type="dxa"/>
          </w:tcPr>
          <w:p w:rsidR="00867A43" w:rsidRPr="00CF6444" w:rsidRDefault="005F65EF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517" w:type="dxa"/>
          </w:tcPr>
          <w:p w:rsidR="00867A43" w:rsidRPr="00CF6444" w:rsidRDefault="005C19E8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7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2</w:t>
            </w:r>
            <w:r w:rsidR="005C19E8" w:rsidRPr="00CF644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2</w:t>
            </w:r>
            <w:r w:rsidR="005C19E8" w:rsidRPr="00CF6444"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CF6444" w:rsidRPr="00CF6444" w:rsidTr="00D71D33">
        <w:trPr>
          <w:jc w:val="center"/>
        </w:trPr>
        <w:tc>
          <w:tcPr>
            <w:tcW w:w="564" w:type="dxa"/>
          </w:tcPr>
          <w:p w:rsidR="00867A43" w:rsidRPr="00CF6444" w:rsidRDefault="005F65EF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</w:tcPr>
          <w:p w:rsidR="00867A43" w:rsidRPr="00CF6444" w:rsidRDefault="005C19E8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7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2</w:t>
            </w:r>
            <w:r w:rsidR="005C19E8" w:rsidRPr="00CF644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867A43" w:rsidRPr="00CF6444" w:rsidRDefault="00867A43" w:rsidP="00D71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6444">
              <w:rPr>
                <w:rFonts w:ascii="Arial" w:hAnsi="Arial" w:cs="Arial"/>
                <w:sz w:val="18"/>
                <w:szCs w:val="18"/>
              </w:rPr>
              <w:t>2</w:t>
            </w:r>
            <w:r w:rsidR="005C19E8" w:rsidRPr="00CF6444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</w:tbl>
    <w:p w:rsidR="00867A43" w:rsidRPr="00CF6444" w:rsidRDefault="003F16CF" w:rsidP="00867A43">
      <w:pPr>
        <w:rPr>
          <w:rFonts w:ascii="Arial" w:hAnsi="Arial" w:cs="Arial"/>
          <w:bCs/>
          <w:sz w:val="18"/>
          <w:szCs w:val="18"/>
          <w:lang w:val="en-US"/>
        </w:rPr>
      </w:pPr>
      <w:r w:rsidRPr="00CF6444">
        <w:rPr>
          <w:rFonts w:ascii="Arial" w:hAnsi="Arial" w:cs="Arial"/>
          <w:bCs/>
          <w:sz w:val="18"/>
          <w:szCs w:val="18"/>
          <w:lang w:val="en-US"/>
        </w:rPr>
        <w:t>Additionally:</w:t>
      </w:r>
    </w:p>
    <w:p w:rsidR="00867A43" w:rsidRPr="00CF6444" w:rsidRDefault="00867A43" w:rsidP="00867A43">
      <w:pPr>
        <w:tabs>
          <w:tab w:val="center" w:pos="2304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  <w:r w:rsidRPr="00CF6444">
        <w:rPr>
          <w:rFonts w:ascii="Arial" w:hAnsi="Arial" w:cs="Arial"/>
          <w:b/>
          <w:bCs/>
          <w:sz w:val="18"/>
          <w:szCs w:val="18"/>
          <w:lang w:val="es-ES"/>
        </w:rPr>
        <w:tab/>
      </w:r>
      <w:r w:rsidRPr="00CF6444">
        <w:rPr>
          <w:rFonts w:ascii="Arial" w:hAnsi="Arial" w:cs="Arial"/>
          <w:sz w:val="18"/>
          <w:szCs w:val="18"/>
          <w:lang w:val="en-US"/>
        </w:rPr>
        <w:t xml:space="preserve">Depression </w:t>
      </w:r>
    </w:p>
    <w:tbl>
      <w:tblPr>
        <w:tblW w:w="0" w:type="auto"/>
        <w:tblInd w:w="93" w:type="dxa"/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1843"/>
        <w:gridCol w:w="567"/>
        <w:gridCol w:w="830"/>
        <w:gridCol w:w="1080"/>
      </w:tblGrid>
      <w:tr w:rsidR="00CF6444" w:rsidRPr="00CF6444" w:rsidTr="00E75371">
        <w:trPr>
          <w:trHeight w:val="311"/>
        </w:trPr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67A43" w:rsidRPr="00CF6444" w:rsidRDefault="00867A43" w:rsidP="00D71D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F6444">
              <w:rPr>
                <w:rFonts w:ascii="Arial" w:hAnsi="Arial" w:cs="Arial"/>
                <w:sz w:val="18"/>
                <w:szCs w:val="18"/>
                <w:lang w:val="es-ES"/>
              </w:rPr>
              <w:t>Levene Statistic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67A43" w:rsidRPr="00CF6444" w:rsidRDefault="00867A43" w:rsidP="00D71D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F6444">
              <w:rPr>
                <w:rFonts w:ascii="Arial" w:hAnsi="Arial" w:cs="Arial"/>
                <w:sz w:val="18"/>
                <w:szCs w:val="18"/>
                <w:lang w:val="es-ES"/>
              </w:rPr>
              <w:t>df1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67A43" w:rsidRPr="00CF6444" w:rsidRDefault="00867A43" w:rsidP="00D71D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F6444">
              <w:rPr>
                <w:rFonts w:ascii="Arial" w:hAnsi="Arial" w:cs="Arial"/>
                <w:sz w:val="18"/>
                <w:szCs w:val="18"/>
                <w:lang w:val="es-ES"/>
              </w:rPr>
              <w:t>df2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867A43" w:rsidRPr="00CF6444" w:rsidRDefault="00867A43" w:rsidP="00D71D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F6444">
              <w:rPr>
                <w:rFonts w:ascii="Arial" w:hAnsi="Arial" w:cs="Arial"/>
                <w:sz w:val="18"/>
                <w:szCs w:val="18"/>
                <w:lang w:val="es-ES"/>
              </w:rPr>
              <w:t>Sig.</w:t>
            </w:r>
          </w:p>
        </w:tc>
      </w:tr>
      <w:tr w:rsidR="00CF6444" w:rsidRPr="00CF6444" w:rsidTr="00E75371">
        <w:trPr>
          <w:trHeight w:val="273"/>
        </w:trPr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67A43" w:rsidRPr="00CF6444" w:rsidRDefault="005F65EF" w:rsidP="00E7537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F6444">
              <w:rPr>
                <w:rFonts w:ascii="Arial" w:hAnsi="Arial" w:cs="Arial"/>
                <w:sz w:val="18"/>
                <w:szCs w:val="18"/>
                <w:lang w:val="es-ES"/>
              </w:rPr>
              <w:t>1</w:t>
            </w:r>
            <w:r w:rsidR="00CF6444" w:rsidRPr="00CF6444">
              <w:rPr>
                <w:rFonts w:ascii="Arial" w:hAnsi="Arial" w:cs="Arial"/>
                <w:sz w:val="18"/>
                <w:szCs w:val="18"/>
                <w:lang w:val="es-ES"/>
              </w:rPr>
              <w:t>.179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67A43" w:rsidRPr="00CF6444" w:rsidRDefault="00867A43" w:rsidP="00E7537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F6444">
              <w:rPr>
                <w:rFonts w:ascii="Arial" w:hAnsi="Arial" w:cs="Arial"/>
                <w:sz w:val="18"/>
                <w:szCs w:val="18"/>
                <w:lang w:val="es-ES"/>
              </w:rPr>
              <w:t>3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67A43" w:rsidRPr="00CF6444" w:rsidRDefault="00867A43" w:rsidP="00E7537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F6444">
              <w:rPr>
                <w:rFonts w:ascii="Arial" w:hAnsi="Arial" w:cs="Arial"/>
                <w:sz w:val="18"/>
                <w:szCs w:val="18"/>
                <w:lang w:val="es-ES"/>
              </w:rPr>
              <w:t>20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:rsidR="00867A43" w:rsidRPr="00CF6444" w:rsidRDefault="00CF6444" w:rsidP="00E7537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F6444">
              <w:rPr>
                <w:rFonts w:ascii="Arial" w:hAnsi="Arial" w:cs="Arial"/>
                <w:sz w:val="18"/>
                <w:szCs w:val="18"/>
                <w:lang w:val="es-ES"/>
              </w:rPr>
              <w:t>.343</w:t>
            </w:r>
          </w:p>
        </w:tc>
      </w:tr>
    </w:tbl>
    <w:p w:rsidR="00867A43" w:rsidRPr="00CF6444" w:rsidRDefault="00867A43" w:rsidP="00867A43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/>
        </w:rPr>
      </w:pPr>
    </w:p>
    <w:p w:rsidR="00867A43" w:rsidRPr="00CF6444" w:rsidRDefault="00867A43" w:rsidP="00867A43">
      <w:pPr>
        <w:numPr>
          <w:ilvl w:val="0"/>
          <w:numId w:val="1"/>
        </w:numPr>
        <w:rPr>
          <w:rFonts w:ascii="Arial" w:hAnsi="Arial" w:cs="Arial"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lastRenderedPageBreak/>
        <w:t xml:space="preserve">With </w:t>
      </w:r>
      <w:r w:rsidR="003F16CF" w:rsidRPr="00CF6444">
        <w:rPr>
          <w:rFonts w:ascii="Arial" w:hAnsi="Arial" w:cs="Arial"/>
          <w:sz w:val="18"/>
          <w:szCs w:val="18"/>
          <w:lang w:val="en-US"/>
        </w:rPr>
        <w:t xml:space="preserve">the </w:t>
      </w:r>
      <w:r w:rsidRPr="00CF6444">
        <w:rPr>
          <w:rFonts w:ascii="Arial" w:hAnsi="Arial" w:cs="Arial"/>
          <w:sz w:val="18"/>
          <w:szCs w:val="18"/>
          <w:lang w:val="en-US"/>
        </w:rPr>
        <w:t>previous available information</w:t>
      </w:r>
      <w:r w:rsidR="003374E5">
        <w:rPr>
          <w:rFonts w:ascii="Arial" w:hAnsi="Arial" w:cs="Arial"/>
          <w:sz w:val="18"/>
          <w:szCs w:val="18"/>
          <w:lang w:val="en-US"/>
        </w:rPr>
        <w:t>,</w:t>
      </w:r>
      <w:r w:rsidRPr="00CF6444">
        <w:rPr>
          <w:rFonts w:ascii="Arial" w:hAnsi="Arial" w:cs="Arial"/>
          <w:sz w:val="18"/>
          <w:szCs w:val="18"/>
          <w:lang w:val="en-US"/>
        </w:rPr>
        <w:t xml:space="preserve"> we can say that the following statistical assumption is met:</w:t>
      </w:r>
    </w:p>
    <w:p w:rsidR="00867A43" w:rsidRPr="00CF6444" w:rsidRDefault="00867A43" w:rsidP="00896408">
      <w:pPr>
        <w:numPr>
          <w:ilvl w:val="0"/>
          <w:numId w:val="34"/>
        </w:numPr>
        <w:ind w:left="714" w:hanging="357"/>
        <w:rPr>
          <w:rFonts w:ascii="Arial" w:hAnsi="Arial" w:cs="Arial"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Homo</w:t>
      </w:r>
      <w:r w:rsidR="008D3973" w:rsidRPr="00CF6444">
        <w:rPr>
          <w:rFonts w:ascii="Arial" w:hAnsi="Arial" w:cs="Arial"/>
          <w:sz w:val="18"/>
          <w:szCs w:val="18"/>
          <w:lang w:val="en-US"/>
        </w:rPr>
        <w:t>s</w:t>
      </w:r>
      <w:r w:rsidRPr="00CF6444">
        <w:rPr>
          <w:rFonts w:ascii="Arial" w:hAnsi="Arial" w:cs="Arial"/>
          <w:sz w:val="18"/>
          <w:szCs w:val="18"/>
          <w:lang w:val="en-US"/>
        </w:rPr>
        <w:t>cedasticity</w:t>
      </w:r>
    </w:p>
    <w:p w:rsidR="00896408" w:rsidRDefault="00867A43" w:rsidP="00896408">
      <w:pPr>
        <w:pStyle w:val="Prrafodelista"/>
        <w:numPr>
          <w:ilvl w:val="0"/>
          <w:numId w:val="34"/>
        </w:numPr>
        <w:spacing w:line="240" w:lineRule="auto"/>
        <w:ind w:left="714" w:hanging="357"/>
        <w:rPr>
          <w:rFonts w:ascii="Arial" w:hAnsi="Arial" w:cs="Arial"/>
          <w:sz w:val="18"/>
          <w:szCs w:val="18"/>
          <w:lang w:val="en-US"/>
        </w:rPr>
      </w:pPr>
      <w:r w:rsidRPr="00896408">
        <w:rPr>
          <w:rFonts w:ascii="Arial" w:hAnsi="Arial" w:cs="Arial"/>
          <w:sz w:val="18"/>
          <w:szCs w:val="18"/>
          <w:lang w:val="en-US"/>
        </w:rPr>
        <w:t>Normality</w:t>
      </w:r>
    </w:p>
    <w:p w:rsidR="002D69AC" w:rsidRPr="00896408" w:rsidRDefault="00867A43" w:rsidP="00896408">
      <w:pPr>
        <w:pStyle w:val="Prrafodelista"/>
        <w:numPr>
          <w:ilvl w:val="0"/>
          <w:numId w:val="34"/>
        </w:numPr>
        <w:spacing w:line="240" w:lineRule="auto"/>
        <w:ind w:left="714" w:hanging="357"/>
        <w:rPr>
          <w:rFonts w:ascii="Arial" w:hAnsi="Arial" w:cs="Arial"/>
          <w:sz w:val="18"/>
          <w:szCs w:val="18"/>
          <w:lang w:val="en-US"/>
        </w:rPr>
      </w:pPr>
      <w:r w:rsidRPr="00896408">
        <w:rPr>
          <w:rFonts w:ascii="Arial" w:hAnsi="Arial" w:cs="Arial"/>
          <w:sz w:val="18"/>
          <w:szCs w:val="18"/>
          <w:lang w:val="en-US"/>
        </w:rPr>
        <w:t>Independence of error term</w:t>
      </w:r>
    </w:p>
    <w:p w:rsidR="002D69AC" w:rsidRPr="00CF6444" w:rsidRDefault="00BF4AD1" w:rsidP="003F16CF">
      <w:pPr>
        <w:pStyle w:val="Textoindependiente"/>
        <w:numPr>
          <w:ilvl w:val="0"/>
          <w:numId w:val="1"/>
        </w:numPr>
        <w:kinsoku w:val="0"/>
        <w:overflowPunct w:val="0"/>
        <w:spacing w:line="206" w:lineRule="exact"/>
        <w:rPr>
          <w:rFonts w:ascii="Arial" w:hAnsi="Arial" w:cs="Arial"/>
          <w:szCs w:val="18"/>
          <w:lang w:val="en-US"/>
        </w:rPr>
      </w:pPr>
      <w:r>
        <w:rPr>
          <w:rFonts w:ascii="Arial" w:hAnsi="Arial" w:cs="Arial"/>
          <w:szCs w:val="18"/>
          <w:lang w:val="en-US"/>
        </w:rPr>
        <w:t>To answer the research question</w:t>
      </w:r>
      <w:r w:rsidR="003F16CF" w:rsidRPr="00CF6444">
        <w:rPr>
          <w:rFonts w:ascii="Arial" w:hAnsi="Arial" w:cs="Arial"/>
          <w:szCs w:val="18"/>
          <w:lang w:val="en-US"/>
        </w:rPr>
        <w:t>,</w:t>
      </w:r>
      <w:r w:rsidR="002D69AC" w:rsidRPr="00CF6444">
        <w:rPr>
          <w:rFonts w:ascii="Arial" w:hAnsi="Arial" w:cs="Arial"/>
          <w:szCs w:val="18"/>
          <w:lang w:val="en-US"/>
        </w:rPr>
        <w:t xml:space="preserve"> one of the most important statistical assumptions is:</w:t>
      </w:r>
    </w:p>
    <w:p w:rsidR="002D69AC" w:rsidRPr="00CF6444" w:rsidRDefault="002D69AC" w:rsidP="003F16CF">
      <w:pPr>
        <w:pStyle w:val="Textoindependiente"/>
        <w:numPr>
          <w:ilvl w:val="0"/>
          <w:numId w:val="35"/>
        </w:numPr>
        <w:kinsoku w:val="0"/>
        <w:overflowPunct w:val="0"/>
        <w:spacing w:line="206" w:lineRule="exact"/>
        <w:rPr>
          <w:rFonts w:ascii="Arial" w:hAnsi="Arial" w:cs="Arial"/>
          <w:szCs w:val="18"/>
          <w:lang w:val="en-US"/>
        </w:rPr>
      </w:pPr>
      <w:r w:rsidRPr="00CF6444">
        <w:rPr>
          <w:rFonts w:ascii="Arial" w:hAnsi="Arial" w:cs="Arial"/>
          <w:szCs w:val="18"/>
          <w:lang w:val="en-US"/>
        </w:rPr>
        <w:t>Orthogonality</w:t>
      </w:r>
    </w:p>
    <w:p w:rsidR="002D69AC" w:rsidRPr="00CF6444" w:rsidRDefault="002D69AC" w:rsidP="003F16CF">
      <w:pPr>
        <w:pStyle w:val="Textoindependiente"/>
        <w:numPr>
          <w:ilvl w:val="0"/>
          <w:numId w:val="35"/>
        </w:numPr>
        <w:kinsoku w:val="0"/>
        <w:overflowPunct w:val="0"/>
        <w:spacing w:line="206" w:lineRule="exact"/>
        <w:rPr>
          <w:rFonts w:ascii="Arial" w:hAnsi="Arial" w:cs="Arial"/>
          <w:szCs w:val="18"/>
          <w:lang w:val="en-US"/>
        </w:rPr>
      </w:pPr>
      <w:r w:rsidRPr="00CF6444">
        <w:rPr>
          <w:rFonts w:ascii="Arial" w:hAnsi="Arial" w:cs="Arial"/>
          <w:szCs w:val="18"/>
          <w:lang w:val="en-US"/>
        </w:rPr>
        <w:t>Espheri</w:t>
      </w:r>
      <w:r w:rsidR="003F16CF" w:rsidRPr="00CF6444">
        <w:rPr>
          <w:rFonts w:ascii="Arial" w:hAnsi="Arial" w:cs="Arial"/>
          <w:szCs w:val="18"/>
          <w:lang w:val="en-US"/>
        </w:rPr>
        <w:t>c</w:t>
      </w:r>
      <w:r w:rsidRPr="00CF6444">
        <w:rPr>
          <w:rFonts w:ascii="Arial" w:hAnsi="Arial" w:cs="Arial"/>
          <w:szCs w:val="18"/>
          <w:lang w:val="en-US"/>
        </w:rPr>
        <w:t>ity</w:t>
      </w:r>
    </w:p>
    <w:p w:rsidR="002D69AC" w:rsidRPr="00CF6444" w:rsidRDefault="002D69AC" w:rsidP="003F16CF">
      <w:pPr>
        <w:pStyle w:val="Textoindependiente"/>
        <w:numPr>
          <w:ilvl w:val="0"/>
          <w:numId w:val="35"/>
        </w:numPr>
        <w:kinsoku w:val="0"/>
        <w:overflowPunct w:val="0"/>
        <w:spacing w:line="206" w:lineRule="exact"/>
        <w:rPr>
          <w:rFonts w:ascii="Arial" w:hAnsi="Arial" w:cs="Arial"/>
          <w:szCs w:val="18"/>
          <w:lang w:val="en-US"/>
        </w:rPr>
      </w:pPr>
      <w:r w:rsidRPr="00CF6444">
        <w:rPr>
          <w:rFonts w:ascii="Arial" w:hAnsi="Arial" w:cs="Arial"/>
          <w:szCs w:val="18"/>
          <w:lang w:val="en-US"/>
        </w:rPr>
        <w:t>None of them</w:t>
      </w:r>
    </w:p>
    <w:p w:rsidR="00867A43" w:rsidRPr="00CF6444" w:rsidRDefault="00867A43" w:rsidP="00867A43">
      <w:pPr>
        <w:pStyle w:val="Textoindependiente"/>
        <w:kinsoku w:val="0"/>
        <w:overflowPunct w:val="0"/>
        <w:spacing w:line="206" w:lineRule="exact"/>
        <w:ind w:left="360"/>
        <w:rPr>
          <w:rFonts w:ascii="Arial" w:hAnsi="Arial" w:cs="Arial"/>
          <w:szCs w:val="18"/>
          <w:lang w:val="en-US"/>
        </w:rPr>
      </w:pPr>
    </w:p>
    <w:p w:rsidR="00867A43" w:rsidRPr="00CF6444" w:rsidRDefault="00867A43" w:rsidP="003F16CF">
      <w:pPr>
        <w:pStyle w:val="Textoindependiente"/>
        <w:numPr>
          <w:ilvl w:val="0"/>
          <w:numId w:val="1"/>
        </w:numPr>
        <w:kinsoku w:val="0"/>
        <w:overflowPunct w:val="0"/>
        <w:spacing w:line="206" w:lineRule="exact"/>
        <w:rPr>
          <w:rFonts w:ascii="Arial" w:hAnsi="Arial" w:cs="Arial"/>
          <w:szCs w:val="18"/>
          <w:lang w:val="en-US"/>
        </w:rPr>
      </w:pPr>
      <w:r w:rsidRPr="00CF6444">
        <w:rPr>
          <w:rFonts w:ascii="Arial" w:hAnsi="Arial" w:cs="Arial"/>
          <w:szCs w:val="18"/>
          <w:lang w:val="en-US"/>
        </w:rPr>
        <w:t>The general null hypothesis:</w:t>
      </w:r>
    </w:p>
    <w:p w:rsidR="00867A43" w:rsidRPr="00CF6444" w:rsidRDefault="00867A43" w:rsidP="003F16CF">
      <w:pPr>
        <w:pStyle w:val="Textoindependiente"/>
        <w:numPr>
          <w:ilvl w:val="1"/>
          <w:numId w:val="1"/>
        </w:numPr>
        <w:kinsoku w:val="0"/>
        <w:overflowPunct w:val="0"/>
        <w:spacing w:line="206" w:lineRule="exact"/>
        <w:ind w:left="709"/>
        <w:rPr>
          <w:rFonts w:ascii="Arial" w:hAnsi="Arial" w:cs="Arial"/>
          <w:szCs w:val="18"/>
          <w:lang w:val="en-US"/>
        </w:rPr>
      </w:pPr>
      <w:r w:rsidRPr="00CF6444">
        <w:rPr>
          <w:rFonts w:ascii="Arial" w:hAnsi="Arial" w:cs="Arial"/>
          <w:szCs w:val="18"/>
          <w:lang w:val="en-US"/>
        </w:rPr>
        <w:t>Is not necessary to answer the research question</w:t>
      </w:r>
    </w:p>
    <w:p w:rsidR="00867A43" w:rsidRPr="00CF6444" w:rsidRDefault="00867A43" w:rsidP="003F16CF">
      <w:pPr>
        <w:pStyle w:val="Textoindependiente"/>
        <w:numPr>
          <w:ilvl w:val="1"/>
          <w:numId w:val="1"/>
        </w:numPr>
        <w:kinsoku w:val="0"/>
        <w:overflowPunct w:val="0"/>
        <w:spacing w:line="206" w:lineRule="exact"/>
        <w:ind w:left="709"/>
        <w:rPr>
          <w:rFonts w:ascii="Arial" w:hAnsi="Arial" w:cs="Arial"/>
          <w:szCs w:val="18"/>
          <w:lang w:val="en-US"/>
        </w:rPr>
      </w:pPr>
      <w:r w:rsidRPr="00CF6444">
        <w:rPr>
          <w:rFonts w:ascii="Arial" w:hAnsi="Arial" w:cs="Arial"/>
          <w:szCs w:val="18"/>
          <w:lang w:val="en-US"/>
        </w:rPr>
        <w:t>Is the unique necessary to answer the research question</w:t>
      </w:r>
    </w:p>
    <w:p w:rsidR="00867A43" w:rsidRPr="00CF6444" w:rsidRDefault="00867A43" w:rsidP="003F16CF">
      <w:pPr>
        <w:pStyle w:val="Textoindependiente"/>
        <w:numPr>
          <w:ilvl w:val="1"/>
          <w:numId w:val="1"/>
        </w:numPr>
        <w:kinsoku w:val="0"/>
        <w:overflowPunct w:val="0"/>
        <w:spacing w:line="206" w:lineRule="exact"/>
        <w:ind w:left="709"/>
        <w:rPr>
          <w:rFonts w:ascii="Arial" w:hAnsi="Arial" w:cs="Arial"/>
          <w:szCs w:val="18"/>
          <w:lang w:val="en-US"/>
        </w:rPr>
      </w:pPr>
      <w:r w:rsidRPr="00CF6444">
        <w:rPr>
          <w:rFonts w:ascii="Arial" w:hAnsi="Arial" w:cs="Arial"/>
          <w:szCs w:val="18"/>
          <w:lang w:val="en-US"/>
        </w:rPr>
        <w:t>Is necessary, but not enough, to answer the research question</w:t>
      </w:r>
    </w:p>
    <w:p w:rsidR="00867A43" w:rsidRPr="00CF6444" w:rsidRDefault="00867A43" w:rsidP="00867A43">
      <w:pPr>
        <w:pStyle w:val="Textoindependiente"/>
        <w:kinsoku w:val="0"/>
        <w:overflowPunct w:val="0"/>
        <w:spacing w:line="206" w:lineRule="exact"/>
        <w:rPr>
          <w:rFonts w:ascii="Arial" w:hAnsi="Arial" w:cs="Arial"/>
          <w:szCs w:val="18"/>
          <w:lang w:val="en-US"/>
        </w:rPr>
      </w:pPr>
    </w:p>
    <w:p w:rsidR="00867A43" w:rsidRPr="00CF6444" w:rsidRDefault="00867A43" w:rsidP="003F16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In case you would do specific comparisons, you would use:</w:t>
      </w:r>
    </w:p>
    <w:p w:rsidR="00867A43" w:rsidRPr="00CF6444" w:rsidRDefault="00867A43" w:rsidP="00ED12CA">
      <w:pPr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Scheffé</w:t>
      </w:r>
    </w:p>
    <w:p w:rsidR="00867A43" w:rsidRPr="00CF6444" w:rsidRDefault="00867A43" w:rsidP="00ED12CA">
      <w:pPr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Tukey</w:t>
      </w:r>
    </w:p>
    <w:p w:rsidR="00867A43" w:rsidRPr="00CF6444" w:rsidRDefault="00867A43" w:rsidP="00ED12CA">
      <w:pPr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A priori comparisons</w:t>
      </w:r>
    </w:p>
    <w:p w:rsidR="00E75371" w:rsidRPr="00CF6444" w:rsidRDefault="00E75371" w:rsidP="00867A43">
      <w:pPr>
        <w:rPr>
          <w:rFonts w:ascii="Arial" w:hAnsi="Arial" w:cs="Arial"/>
          <w:b/>
          <w:sz w:val="18"/>
          <w:szCs w:val="18"/>
          <w:lang w:val="en-US"/>
        </w:rPr>
      </w:pPr>
    </w:p>
    <w:p w:rsidR="00867A43" w:rsidRPr="00CF6444" w:rsidRDefault="00867A43" w:rsidP="003F16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How many contrasts would have an orthogonal set in this case?</w:t>
      </w:r>
    </w:p>
    <w:p w:rsidR="00867A43" w:rsidRPr="00CF6444" w:rsidRDefault="00867A43" w:rsidP="00ED12CA">
      <w:pPr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4</w:t>
      </w:r>
    </w:p>
    <w:p w:rsidR="00867A43" w:rsidRPr="00CF6444" w:rsidRDefault="00867A43" w:rsidP="00ED12CA">
      <w:pPr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2</w:t>
      </w:r>
    </w:p>
    <w:p w:rsidR="00867A43" w:rsidRPr="00CF6444" w:rsidRDefault="00867A43" w:rsidP="00ED12CA">
      <w:pPr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3</w:t>
      </w:r>
    </w:p>
    <w:p w:rsidR="00867A43" w:rsidRPr="00CF6444" w:rsidRDefault="00867A43" w:rsidP="00867A4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/>
          <w:sz w:val="18"/>
          <w:szCs w:val="18"/>
          <w:lang w:val="en-US"/>
        </w:rPr>
      </w:pPr>
    </w:p>
    <w:p w:rsidR="00867A43" w:rsidRPr="00CF6444" w:rsidRDefault="00867A43" w:rsidP="003F16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A possible set of coefficients useful to answer the research question is:</w:t>
      </w:r>
    </w:p>
    <w:p w:rsidR="00867A43" w:rsidRPr="00CF6444" w:rsidRDefault="00867A43" w:rsidP="00867A4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a) +1 +1 -1 -1</w:t>
      </w:r>
    </w:p>
    <w:p w:rsidR="00867A43" w:rsidRPr="00CF6444" w:rsidRDefault="00867A43" w:rsidP="00867A4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18"/>
          <w:szCs w:val="18"/>
          <w:lang w:val="en-US"/>
        </w:rPr>
      </w:pPr>
      <w:r w:rsidRPr="00CF6444">
        <w:rPr>
          <w:rFonts w:ascii="Arial" w:hAnsi="Arial" w:cs="Arial"/>
          <w:sz w:val="18"/>
          <w:szCs w:val="18"/>
          <w:lang w:val="en-US"/>
        </w:rPr>
        <w:t>b) +1 -1 -1 +1</w:t>
      </w:r>
    </w:p>
    <w:p w:rsidR="00867A43" w:rsidRPr="00AC4DB5" w:rsidRDefault="00867A43" w:rsidP="00867A4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18"/>
          <w:szCs w:val="18"/>
          <w:lang w:val="en-US"/>
        </w:rPr>
      </w:pPr>
      <w:r w:rsidRPr="00AC4DB5">
        <w:rPr>
          <w:rFonts w:ascii="Arial" w:hAnsi="Arial" w:cs="Arial"/>
          <w:sz w:val="18"/>
          <w:szCs w:val="18"/>
          <w:lang w:val="en-US"/>
        </w:rPr>
        <w:t>c) +1 0 0 -1</w:t>
      </w:r>
    </w:p>
    <w:p w:rsidR="00ED12CA" w:rsidRPr="00AC4DB5" w:rsidRDefault="00ED12CA" w:rsidP="00867A4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18"/>
          <w:szCs w:val="18"/>
          <w:lang w:val="en-US"/>
        </w:rPr>
      </w:pPr>
    </w:p>
    <w:p w:rsidR="00867A43" w:rsidRPr="00AC4DB5" w:rsidRDefault="00867A43" w:rsidP="003F16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AC4DB5">
        <w:rPr>
          <w:rFonts w:ascii="Arial" w:hAnsi="Arial" w:cs="Arial"/>
          <w:sz w:val="18"/>
          <w:szCs w:val="18"/>
          <w:lang w:val="en-US"/>
        </w:rPr>
        <w:t xml:space="preserve">Appropriate contrasts to fulfill the orthogonal set could be: </w:t>
      </w:r>
    </w:p>
    <w:p w:rsidR="006862E5" w:rsidRPr="00AC4DB5" w:rsidRDefault="00867A43" w:rsidP="00867A43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AC4DB5">
        <w:rPr>
          <w:rFonts w:ascii="Arial" w:hAnsi="Arial" w:cs="Arial"/>
          <w:sz w:val="18"/>
          <w:szCs w:val="18"/>
          <w:lang w:val="en-US"/>
        </w:rPr>
        <w:t xml:space="preserve">0 0 +1 -1 and +1 -1 0 0 </w:t>
      </w:r>
    </w:p>
    <w:p w:rsidR="00867A43" w:rsidRPr="00AC4DB5" w:rsidRDefault="00867A43" w:rsidP="00867A43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AC4DB5">
        <w:rPr>
          <w:rFonts w:ascii="Arial" w:hAnsi="Arial" w:cs="Arial"/>
          <w:sz w:val="18"/>
          <w:szCs w:val="18"/>
          <w:lang w:val="en-US"/>
        </w:rPr>
        <w:t>+1 -1 0 +1 and +2 -1 -1 0</w:t>
      </w:r>
    </w:p>
    <w:p w:rsidR="00867A43" w:rsidRPr="00AC4DB5" w:rsidRDefault="006862E5" w:rsidP="00867A43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AC4DB5">
        <w:rPr>
          <w:rFonts w:ascii="Arial" w:hAnsi="Arial" w:cs="Arial"/>
          <w:sz w:val="18"/>
          <w:szCs w:val="18"/>
          <w:lang w:val="en-US"/>
        </w:rPr>
        <w:t>+1 -1 -1 +1,</w:t>
      </w:r>
      <w:r w:rsidR="00867A43" w:rsidRPr="00AC4DB5">
        <w:rPr>
          <w:rFonts w:ascii="Arial" w:hAnsi="Arial" w:cs="Arial"/>
          <w:sz w:val="18"/>
          <w:szCs w:val="18"/>
          <w:lang w:val="en-US"/>
        </w:rPr>
        <w:t xml:space="preserve"> 0 -1 +1 0 and 0</w:t>
      </w:r>
      <w:r w:rsidRPr="00AC4DB5">
        <w:rPr>
          <w:rFonts w:ascii="Arial" w:hAnsi="Arial" w:cs="Arial"/>
          <w:sz w:val="18"/>
          <w:szCs w:val="18"/>
          <w:lang w:val="en-US"/>
        </w:rPr>
        <w:t xml:space="preserve"> </w:t>
      </w:r>
      <w:r w:rsidR="00867A43" w:rsidRPr="00AC4DB5">
        <w:rPr>
          <w:rFonts w:ascii="Arial" w:hAnsi="Arial" w:cs="Arial"/>
          <w:sz w:val="18"/>
          <w:szCs w:val="18"/>
          <w:lang w:val="en-US"/>
        </w:rPr>
        <w:t>+1</w:t>
      </w:r>
      <w:r w:rsidRPr="00AC4DB5">
        <w:rPr>
          <w:rFonts w:ascii="Arial" w:hAnsi="Arial" w:cs="Arial"/>
          <w:sz w:val="18"/>
          <w:szCs w:val="18"/>
          <w:lang w:val="en-US"/>
        </w:rPr>
        <w:t xml:space="preserve"> </w:t>
      </w:r>
      <w:r w:rsidR="00867A43" w:rsidRPr="00AC4DB5">
        <w:rPr>
          <w:rFonts w:ascii="Arial" w:hAnsi="Arial" w:cs="Arial"/>
          <w:sz w:val="18"/>
          <w:szCs w:val="18"/>
          <w:lang w:val="en-US"/>
        </w:rPr>
        <w:t>-1</w:t>
      </w:r>
      <w:r w:rsidRPr="00AC4DB5">
        <w:rPr>
          <w:rFonts w:ascii="Arial" w:hAnsi="Arial" w:cs="Arial"/>
          <w:sz w:val="18"/>
          <w:szCs w:val="18"/>
          <w:lang w:val="en-US"/>
        </w:rPr>
        <w:t xml:space="preserve"> </w:t>
      </w:r>
      <w:r w:rsidR="00867A43" w:rsidRPr="00AC4DB5">
        <w:rPr>
          <w:rFonts w:ascii="Arial" w:hAnsi="Arial" w:cs="Arial"/>
          <w:sz w:val="18"/>
          <w:szCs w:val="18"/>
          <w:lang w:val="en-US"/>
        </w:rPr>
        <w:t>+2</w:t>
      </w:r>
    </w:p>
    <w:p w:rsidR="00ED12CA" w:rsidRPr="00AC4DB5" w:rsidRDefault="00ED12CA" w:rsidP="00ED12CA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  <w:lang w:val="en-US"/>
        </w:rPr>
      </w:pPr>
    </w:p>
    <w:p w:rsidR="00867A43" w:rsidRPr="00AC4DB5" w:rsidRDefault="00867A43" w:rsidP="003F16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AC4DB5">
        <w:rPr>
          <w:rFonts w:ascii="Arial" w:hAnsi="Arial" w:cs="Arial"/>
          <w:sz w:val="18"/>
          <w:szCs w:val="18"/>
          <w:lang w:val="en-US"/>
        </w:rPr>
        <w:t xml:space="preserve">The degrees of freedom of the theoretical F to solve the research question are: </w:t>
      </w:r>
    </w:p>
    <w:p w:rsidR="00867A43" w:rsidRPr="00AC4DB5" w:rsidRDefault="00867A43" w:rsidP="00867A4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"/>
        </w:rPr>
      </w:pPr>
      <w:r w:rsidRPr="00AC4DB5">
        <w:rPr>
          <w:rFonts w:ascii="Arial" w:hAnsi="Arial" w:cs="Arial"/>
          <w:sz w:val="18"/>
          <w:szCs w:val="18"/>
          <w:lang w:val="es-ES"/>
        </w:rPr>
        <w:t>3, 20</w:t>
      </w:r>
    </w:p>
    <w:p w:rsidR="00867A43" w:rsidRPr="00AC4DB5" w:rsidRDefault="00867A43" w:rsidP="00867A4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s-ES"/>
        </w:rPr>
      </w:pPr>
      <w:r w:rsidRPr="00AC4DB5">
        <w:rPr>
          <w:rFonts w:ascii="Arial" w:hAnsi="Arial" w:cs="Arial"/>
          <w:sz w:val="18"/>
          <w:szCs w:val="18"/>
          <w:lang w:val="es-ES"/>
        </w:rPr>
        <w:t>1, 20</w:t>
      </w:r>
    </w:p>
    <w:p w:rsidR="00867A43" w:rsidRPr="00AC4DB5" w:rsidRDefault="00867A43" w:rsidP="00867A4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s-ES"/>
        </w:rPr>
      </w:pPr>
      <w:r w:rsidRPr="00AC4DB5">
        <w:rPr>
          <w:rFonts w:ascii="Arial" w:hAnsi="Arial" w:cs="Arial"/>
          <w:sz w:val="18"/>
          <w:szCs w:val="18"/>
          <w:lang w:val="es-ES"/>
        </w:rPr>
        <w:t>2, 20</w:t>
      </w:r>
    </w:p>
    <w:p w:rsidR="00014075" w:rsidRPr="00AC4DB5" w:rsidRDefault="00014075" w:rsidP="00A90F73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s-ES"/>
        </w:rPr>
      </w:pPr>
    </w:p>
    <w:p w:rsidR="00867A43" w:rsidRPr="00AC4DB5" w:rsidRDefault="00867A43" w:rsidP="003F16CF">
      <w:pPr>
        <w:pStyle w:val="Textopredeterminado"/>
        <w:numPr>
          <w:ilvl w:val="0"/>
          <w:numId w:val="1"/>
        </w:numPr>
        <w:jc w:val="both"/>
        <w:rPr>
          <w:rFonts w:ascii="Arial" w:hAnsi="Arial" w:cs="Arial"/>
          <w:b/>
          <w:noProof/>
          <w:sz w:val="18"/>
          <w:szCs w:val="18"/>
          <w:lang w:val="en-US"/>
        </w:rPr>
      </w:pPr>
      <w:r w:rsidRPr="00AC4DB5">
        <w:rPr>
          <w:rFonts w:ascii="Arial" w:hAnsi="Arial" w:cs="Arial"/>
          <w:w w:val="105"/>
          <w:sz w:val="18"/>
          <w:szCs w:val="18"/>
          <w:lang w:val="en-US"/>
        </w:rPr>
        <w:t>The empirical F to solve the research question is approximately:</w:t>
      </w:r>
    </w:p>
    <w:p w:rsidR="00867A43" w:rsidRPr="00AC4DB5" w:rsidRDefault="00B307C1" w:rsidP="00867A43">
      <w:pPr>
        <w:pStyle w:val="Textopredeterminado"/>
        <w:numPr>
          <w:ilvl w:val="0"/>
          <w:numId w:val="4"/>
        </w:numPr>
        <w:jc w:val="both"/>
        <w:rPr>
          <w:rFonts w:ascii="Arial" w:hAnsi="Arial" w:cs="Arial"/>
          <w:noProof/>
          <w:sz w:val="18"/>
          <w:szCs w:val="18"/>
          <w:lang w:val="en-US"/>
        </w:rPr>
      </w:pPr>
      <w:r>
        <w:rPr>
          <w:rFonts w:ascii="Arial" w:hAnsi="Arial" w:cs="Arial"/>
          <w:noProof/>
          <w:sz w:val="18"/>
          <w:szCs w:val="18"/>
          <w:lang w:val="en-US"/>
        </w:rPr>
        <w:t>261</w:t>
      </w:r>
      <w:r w:rsidR="00867A43" w:rsidRPr="00AC4DB5">
        <w:rPr>
          <w:rFonts w:ascii="Arial" w:hAnsi="Arial" w:cs="Arial"/>
          <w:noProof/>
          <w:sz w:val="18"/>
          <w:szCs w:val="18"/>
          <w:lang w:val="en-US"/>
        </w:rPr>
        <w:t>.</w:t>
      </w:r>
      <w:r>
        <w:rPr>
          <w:rFonts w:ascii="Arial" w:hAnsi="Arial" w:cs="Arial"/>
          <w:noProof/>
          <w:sz w:val="18"/>
          <w:szCs w:val="18"/>
          <w:lang w:val="en-US"/>
        </w:rPr>
        <w:t>36</w:t>
      </w:r>
    </w:p>
    <w:p w:rsidR="00867A43" w:rsidRPr="00AC4DB5" w:rsidRDefault="00CF6444" w:rsidP="00867A43">
      <w:pPr>
        <w:pStyle w:val="Textopredeterminado"/>
        <w:numPr>
          <w:ilvl w:val="0"/>
          <w:numId w:val="4"/>
        </w:numPr>
        <w:jc w:val="both"/>
        <w:rPr>
          <w:rFonts w:ascii="Arial" w:hAnsi="Arial" w:cs="Arial"/>
          <w:noProof/>
          <w:sz w:val="18"/>
          <w:szCs w:val="18"/>
          <w:lang w:val="en-US"/>
        </w:rPr>
      </w:pPr>
      <w:r w:rsidRPr="00AC4DB5">
        <w:rPr>
          <w:rFonts w:ascii="Arial" w:hAnsi="Arial" w:cs="Arial"/>
          <w:noProof/>
          <w:sz w:val="18"/>
          <w:szCs w:val="18"/>
          <w:lang w:val="en-US"/>
        </w:rPr>
        <w:t>62</w:t>
      </w:r>
      <w:r w:rsidR="00867A43" w:rsidRPr="00AC4DB5">
        <w:rPr>
          <w:rFonts w:ascii="Arial" w:hAnsi="Arial" w:cs="Arial"/>
          <w:noProof/>
          <w:sz w:val="18"/>
          <w:szCs w:val="18"/>
          <w:lang w:val="en-US"/>
        </w:rPr>
        <w:t>.64</w:t>
      </w:r>
    </w:p>
    <w:p w:rsidR="00867A43" w:rsidRPr="00AC4DB5" w:rsidRDefault="00CF6444" w:rsidP="00867A43">
      <w:pPr>
        <w:pStyle w:val="Textopredeterminado"/>
        <w:numPr>
          <w:ilvl w:val="0"/>
          <w:numId w:val="4"/>
        </w:numPr>
        <w:jc w:val="both"/>
        <w:rPr>
          <w:rFonts w:ascii="Arial" w:hAnsi="Arial" w:cs="Arial"/>
          <w:noProof/>
          <w:sz w:val="18"/>
          <w:szCs w:val="18"/>
          <w:lang w:val="en-US"/>
        </w:rPr>
      </w:pPr>
      <w:r w:rsidRPr="00AC4DB5">
        <w:rPr>
          <w:rFonts w:ascii="Arial" w:hAnsi="Arial" w:cs="Arial"/>
          <w:noProof/>
          <w:sz w:val="18"/>
          <w:szCs w:val="18"/>
          <w:lang w:val="en-US"/>
        </w:rPr>
        <w:t>93</w:t>
      </w:r>
      <w:r w:rsidR="00867A43" w:rsidRPr="00AC4DB5">
        <w:rPr>
          <w:rFonts w:ascii="Arial" w:hAnsi="Arial" w:cs="Arial"/>
          <w:noProof/>
          <w:sz w:val="18"/>
          <w:szCs w:val="18"/>
          <w:lang w:val="en-US"/>
        </w:rPr>
        <w:t>.3</w:t>
      </w:r>
      <w:r w:rsidRPr="00AC4DB5">
        <w:rPr>
          <w:rFonts w:ascii="Arial" w:hAnsi="Arial" w:cs="Arial"/>
          <w:noProof/>
          <w:sz w:val="18"/>
          <w:szCs w:val="18"/>
          <w:lang w:val="en-US"/>
        </w:rPr>
        <w:t>0</w:t>
      </w:r>
    </w:p>
    <w:p w:rsidR="006862E5" w:rsidRPr="00AC4DB5" w:rsidRDefault="006862E5" w:rsidP="006862E5">
      <w:pPr>
        <w:pStyle w:val="Textopredeterminado"/>
        <w:ind w:left="720"/>
        <w:jc w:val="both"/>
        <w:rPr>
          <w:rFonts w:ascii="Arial" w:hAnsi="Arial" w:cs="Arial"/>
          <w:noProof/>
          <w:sz w:val="18"/>
          <w:szCs w:val="18"/>
          <w:lang w:val="en-US"/>
        </w:rPr>
      </w:pPr>
    </w:p>
    <w:p w:rsidR="006727C7" w:rsidRPr="00AC4DB5" w:rsidRDefault="006727C7" w:rsidP="003F16CF">
      <w:pPr>
        <w:pStyle w:val="Textopredeterminado"/>
        <w:numPr>
          <w:ilvl w:val="0"/>
          <w:numId w:val="1"/>
        </w:numPr>
        <w:jc w:val="both"/>
        <w:rPr>
          <w:rFonts w:ascii="Arial" w:hAnsi="Arial" w:cs="Arial"/>
          <w:b/>
          <w:noProof/>
          <w:sz w:val="18"/>
          <w:szCs w:val="18"/>
          <w:lang w:val="en-US"/>
        </w:rPr>
      </w:pPr>
      <w:r w:rsidRPr="00AC4DB5">
        <w:rPr>
          <w:rFonts w:ascii="Arial" w:hAnsi="Arial" w:cs="Arial"/>
          <w:w w:val="105"/>
          <w:sz w:val="18"/>
          <w:szCs w:val="18"/>
          <w:lang w:val="en-US"/>
        </w:rPr>
        <w:lastRenderedPageBreak/>
        <w:t xml:space="preserve">Can we say that there are </w:t>
      </w:r>
      <w:r w:rsidR="00547BF6">
        <w:rPr>
          <w:rFonts w:ascii="Arial" w:hAnsi="Arial" w:cs="Arial"/>
          <w:w w:val="105"/>
          <w:sz w:val="18"/>
          <w:szCs w:val="18"/>
          <w:lang w:val="en-US"/>
        </w:rPr>
        <w:t>statistically significa</w:t>
      </w:r>
      <w:r w:rsidR="009C326F">
        <w:rPr>
          <w:rFonts w:ascii="Arial" w:hAnsi="Arial" w:cs="Arial"/>
          <w:w w:val="105"/>
          <w:sz w:val="18"/>
          <w:szCs w:val="18"/>
          <w:lang w:val="en-US"/>
        </w:rPr>
        <w:t>n</w:t>
      </w:r>
      <w:r w:rsidR="00547BF6">
        <w:rPr>
          <w:rFonts w:ascii="Arial" w:hAnsi="Arial" w:cs="Arial"/>
          <w:w w:val="105"/>
          <w:sz w:val="18"/>
          <w:szCs w:val="18"/>
          <w:lang w:val="en-US"/>
        </w:rPr>
        <w:t>t</w:t>
      </w:r>
      <w:r w:rsidR="002B1534" w:rsidRPr="00AC4DB5">
        <w:rPr>
          <w:rFonts w:ascii="Arial" w:hAnsi="Arial" w:cs="Arial"/>
          <w:w w:val="105"/>
          <w:sz w:val="18"/>
          <w:szCs w:val="18"/>
          <w:lang w:val="en-US"/>
        </w:rPr>
        <w:t xml:space="preserve"> differences in effectiveness between </w:t>
      </w:r>
      <w:r w:rsidR="00CF6444" w:rsidRPr="00AC4DB5">
        <w:rPr>
          <w:rFonts w:ascii="Arial" w:hAnsi="Arial" w:cs="Arial"/>
          <w:w w:val="105"/>
          <w:sz w:val="18"/>
          <w:szCs w:val="18"/>
          <w:lang w:val="en-US"/>
        </w:rPr>
        <w:t>social</w:t>
      </w:r>
      <w:r w:rsidR="002B1534" w:rsidRPr="00AC4DB5">
        <w:rPr>
          <w:rFonts w:ascii="Arial" w:hAnsi="Arial" w:cs="Arial"/>
          <w:w w:val="105"/>
          <w:sz w:val="18"/>
          <w:szCs w:val="18"/>
          <w:lang w:val="en-US"/>
        </w:rPr>
        <w:t xml:space="preserve"> and </w:t>
      </w:r>
      <w:r w:rsidR="00CF6444" w:rsidRPr="00AC4DB5">
        <w:rPr>
          <w:rFonts w:ascii="Arial" w:hAnsi="Arial" w:cs="Arial"/>
          <w:w w:val="105"/>
          <w:sz w:val="18"/>
          <w:szCs w:val="18"/>
          <w:lang w:val="en-US"/>
        </w:rPr>
        <w:t>cognitive skills</w:t>
      </w:r>
      <w:r w:rsidRPr="00AC4DB5">
        <w:rPr>
          <w:rFonts w:ascii="Arial" w:hAnsi="Arial" w:cs="Arial"/>
          <w:w w:val="105"/>
          <w:sz w:val="18"/>
          <w:szCs w:val="18"/>
          <w:lang w:val="en-US"/>
        </w:rPr>
        <w:t>?</w:t>
      </w:r>
    </w:p>
    <w:p w:rsidR="006727C7" w:rsidRPr="00AC4DB5" w:rsidRDefault="006727C7" w:rsidP="006862E5">
      <w:pPr>
        <w:pStyle w:val="Textopredeterminado"/>
        <w:numPr>
          <w:ilvl w:val="1"/>
          <w:numId w:val="1"/>
        </w:numPr>
        <w:ind w:left="709"/>
        <w:jc w:val="both"/>
        <w:rPr>
          <w:rFonts w:ascii="Arial" w:hAnsi="Arial" w:cs="Arial"/>
          <w:noProof/>
          <w:sz w:val="18"/>
          <w:szCs w:val="18"/>
          <w:lang w:val="en-US"/>
        </w:rPr>
      </w:pPr>
      <w:r w:rsidRPr="00AC4DB5">
        <w:rPr>
          <w:rFonts w:ascii="Arial" w:hAnsi="Arial" w:cs="Arial"/>
          <w:noProof/>
          <w:sz w:val="18"/>
          <w:szCs w:val="18"/>
          <w:lang w:val="en-US"/>
        </w:rPr>
        <w:t>Yes</w:t>
      </w:r>
    </w:p>
    <w:p w:rsidR="006727C7" w:rsidRPr="00AC4DB5" w:rsidRDefault="006727C7" w:rsidP="006862E5">
      <w:pPr>
        <w:pStyle w:val="Textopredeterminado"/>
        <w:numPr>
          <w:ilvl w:val="1"/>
          <w:numId w:val="1"/>
        </w:numPr>
        <w:ind w:left="709"/>
        <w:jc w:val="both"/>
        <w:rPr>
          <w:rFonts w:ascii="Arial" w:hAnsi="Arial" w:cs="Arial"/>
          <w:noProof/>
          <w:sz w:val="18"/>
          <w:szCs w:val="18"/>
          <w:lang w:val="en-US"/>
        </w:rPr>
      </w:pPr>
      <w:r w:rsidRPr="00AC4DB5">
        <w:rPr>
          <w:rFonts w:ascii="Arial" w:hAnsi="Arial" w:cs="Arial"/>
          <w:noProof/>
          <w:sz w:val="18"/>
          <w:szCs w:val="18"/>
          <w:lang w:val="en-US"/>
        </w:rPr>
        <w:t>No</w:t>
      </w:r>
    </w:p>
    <w:p w:rsidR="006727C7" w:rsidRPr="00AC4DB5" w:rsidRDefault="006727C7" w:rsidP="006862E5">
      <w:pPr>
        <w:pStyle w:val="Textopredeterminado"/>
        <w:numPr>
          <w:ilvl w:val="1"/>
          <w:numId w:val="1"/>
        </w:numPr>
        <w:ind w:left="709"/>
        <w:jc w:val="both"/>
        <w:rPr>
          <w:rFonts w:ascii="Arial" w:hAnsi="Arial" w:cs="Arial"/>
          <w:noProof/>
          <w:sz w:val="18"/>
          <w:szCs w:val="18"/>
          <w:lang w:val="en-US"/>
        </w:rPr>
      </w:pPr>
      <w:r w:rsidRPr="00AC4DB5">
        <w:rPr>
          <w:rFonts w:ascii="Arial" w:hAnsi="Arial" w:cs="Arial"/>
          <w:noProof/>
          <w:sz w:val="18"/>
          <w:szCs w:val="18"/>
          <w:lang w:val="en-US"/>
        </w:rPr>
        <w:t>We do not have enough information to know it</w:t>
      </w:r>
    </w:p>
    <w:p w:rsidR="00867A43" w:rsidRPr="00AC4DB5" w:rsidRDefault="00867A43" w:rsidP="0023156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2D69AC" w:rsidRDefault="002D69AC" w:rsidP="0023156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36067E" w:rsidRPr="003F16CF" w:rsidRDefault="0036067E" w:rsidP="00983517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B22950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7926F9" w:rsidRPr="003F16CF" w:rsidRDefault="007E51CC" w:rsidP="007E51CC">
      <w:pPr>
        <w:jc w:val="center"/>
        <w:rPr>
          <w:rFonts w:ascii="Arial" w:hAnsi="Arial" w:cs="Arial"/>
          <w:sz w:val="18"/>
          <w:szCs w:val="18"/>
          <w:lang w:val="en-US"/>
        </w:rPr>
      </w:pPr>
      <w:r w:rsidRPr="003F16CF">
        <w:rPr>
          <w:rFonts w:ascii="Arial" w:hAnsi="Arial" w:cs="Arial"/>
          <w:sz w:val="18"/>
          <w:szCs w:val="18"/>
          <w:lang w:val="en-US"/>
        </w:rPr>
        <w:t xml:space="preserve"> </w:t>
      </w:r>
    </w:p>
    <w:p w:rsidR="00983517" w:rsidRPr="003F16CF" w:rsidRDefault="00983517" w:rsidP="00983517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Sc</w:t>
      </w:r>
      <w:r w:rsidRPr="003F16CF">
        <w:rPr>
          <w:rFonts w:ascii="Arial" w:hAnsi="Arial" w:cs="Arial"/>
          <w:b/>
          <w:sz w:val="18"/>
          <w:szCs w:val="18"/>
          <w:lang w:val="en-US"/>
        </w:rPr>
        <w:t>hool of Psychology. University of Seville</w:t>
      </w:r>
    </w:p>
    <w:p w:rsidR="00983517" w:rsidRPr="003F16CF" w:rsidRDefault="00983517" w:rsidP="00983517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 w:rsidRPr="003F16CF">
        <w:rPr>
          <w:rFonts w:ascii="Arial" w:hAnsi="Arial" w:cs="Arial"/>
          <w:b/>
          <w:sz w:val="18"/>
          <w:szCs w:val="18"/>
          <w:lang w:val="en-US"/>
        </w:rPr>
        <w:t xml:space="preserve">Design and Data Analysis in Psychology II. </w:t>
      </w:r>
      <w:r>
        <w:rPr>
          <w:rFonts w:ascii="Arial" w:hAnsi="Arial" w:cs="Arial"/>
          <w:b/>
          <w:sz w:val="18"/>
          <w:szCs w:val="18"/>
          <w:lang w:val="en-US"/>
        </w:rPr>
        <w:t>November</w:t>
      </w:r>
      <w:r w:rsidRPr="003F16CF">
        <w:rPr>
          <w:rFonts w:ascii="Arial" w:hAnsi="Arial" w:cs="Arial"/>
          <w:b/>
          <w:sz w:val="18"/>
          <w:szCs w:val="18"/>
          <w:lang w:val="en-US"/>
        </w:rPr>
        <w:t>, 201</w:t>
      </w:r>
      <w:r>
        <w:rPr>
          <w:rFonts w:ascii="Arial" w:hAnsi="Arial" w:cs="Arial"/>
          <w:b/>
          <w:sz w:val="18"/>
          <w:szCs w:val="18"/>
          <w:lang w:val="en-US"/>
        </w:rPr>
        <w:t>9. PARTIAL 1</w:t>
      </w:r>
    </w:p>
    <w:p w:rsidR="00983517" w:rsidRPr="003F16CF" w:rsidRDefault="00983517" w:rsidP="00983517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983517" w:rsidRPr="003F16CF" w:rsidRDefault="00983517" w:rsidP="00983517">
      <w:pPr>
        <w:jc w:val="center"/>
        <w:rPr>
          <w:rFonts w:ascii="Arial" w:hAnsi="Arial" w:cs="Arial"/>
          <w:b/>
          <w:sz w:val="18"/>
          <w:szCs w:val="18"/>
          <w:lang w:val="en-US"/>
        </w:rPr>
      </w:pPr>
      <w:r w:rsidRPr="003F16CF">
        <w:rPr>
          <w:rFonts w:ascii="Arial" w:hAnsi="Arial" w:cs="Arial"/>
          <w:b/>
          <w:sz w:val="18"/>
          <w:szCs w:val="18"/>
          <w:lang w:val="en-US"/>
        </w:rPr>
        <w:t>ANSWER SHEET</w:t>
      </w:r>
      <w:bookmarkStart w:id="0" w:name="_GoBack"/>
      <w:bookmarkEnd w:id="0"/>
    </w:p>
    <w:p w:rsidR="00983517" w:rsidRPr="003F16CF" w:rsidRDefault="00983517" w:rsidP="00983517">
      <w:pPr>
        <w:jc w:val="center"/>
        <w:rPr>
          <w:rFonts w:ascii="Arial" w:hAnsi="Arial" w:cs="Arial"/>
          <w:sz w:val="18"/>
          <w:szCs w:val="18"/>
          <w:lang w:val="en-US"/>
        </w:rPr>
      </w:pPr>
    </w:p>
    <w:tbl>
      <w:tblPr>
        <w:tblW w:w="6537" w:type="dxa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40"/>
        <w:gridCol w:w="1447"/>
        <w:gridCol w:w="710"/>
        <w:gridCol w:w="1417"/>
        <w:gridCol w:w="663"/>
        <w:gridCol w:w="1560"/>
      </w:tblGrid>
      <w:tr w:rsidR="00983517" w:rsidRPr="003F16CF" w:rsidTr="001B5AC5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983517" w:rsidRPr="00C17520" w:rsidRDefault="00983517" w:rsidP="001B5AC5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17520">
              <w:rPr>
                <w:rFonts w:ascii="Arial" w:hAnsi="Arial" w:cs="Arial"/>
                <w:b/>
                <w:sz w:val="18"/>
                <w:szCs w:val="18"/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983517" w:rsidRPr="00C17520" w:rsidRDefault="00983517" w:rsidP="001B5AC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17520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983517" w:rsidRPr="00C17520" w:rsidRDefault="00983517" w:rsidP="001B5AC5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17520">
              <w:rPr>
                <w:rFonts w:ascii="Arial" w:hAnsi="Arial" w:cs="Arial"/>
                <w:b/>
                <w:sz w:val="18"/>
                <w:szCs w:val="18"/>
                <w:lang w:val="en-US"/>
              </w:rPr>
              <w:t>Item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C17520" w:rsidRDefault="00983517" w:rsidP="001B5AC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17520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  <w:tc>
          <w:tcPr>
            <w:tcW w:w="663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C17520" w:rsidRDefault="00983517" w:rsidP="001B5AC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17520">
              <w:rPr>
                <w:rFonts w:ascii="Arial" w:hAnsi="Arial" w:cs="Arial"/>
                <w:b/>
                <w:sz w:val="18"/>
                <w:szCs w:val="18"/>
                <w:lang w:val="en-US"/>
              </w:rPr>
              <w:t>Item</w:t>
            </w:r>
          </w:p>
        </w:tc>
        <w:tc>
          <w:tcPr>
            <w:tcW w:w="156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C17520" w:rsidRDefault="00983517" w:rsidP="001B5AC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17520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</w:tr>
      <w:tr w:rsidR="00983517" w:rsidRPr="003F16CF" w:rsidTr="001B5AC5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 xml:space="preserve"> 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983517" w:rsidRPr="003F16CF" w:rsidRDefault="001E6DA1" w:rsidP="001B5AC5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 xml:space="preserve"> 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3374E5" w:rsidRDefault="00983517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374E5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663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>11</w:t>
            </w:r>
          </w:p>
        </w:tc>
        <w:tc>
          <w:tcPr>
            <w:tcW w:w="156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014075" w:rsidRDefault="00983517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14075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</w:tr>
      <w:tr w:rsidR="00983517" w:rsidRPr="003F16CF" w:rsidTr="001B5AC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 xml:space="preserve"> 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983517" w:rsidRPr="003F16CF" w:rsidRDefault="001E6DA1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 xml:space="preserve"> 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3374E5" w:rsidRDefault="00983517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374E5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014075" w:rsidRDefault="00983517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14075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</w:tr>
      <w:tr w:rsidR="00983517" w:rsidRPr="003F16CF" w:rsidTr="001B5AC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 xml:space="preserve"> 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983517" w:rsidRPr="003F16CF" w:rsidRDefault="00983517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 xml:space="preserve"> 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014075" w:rsidRDefault="00983517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14075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>13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014075" w:rsidRDefault="00983517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14075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</w:tr>
      <w:tr w:rsidR="00983517" w:rsidRPr="003F16CF" w:rsidTr="001B5AC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 xml:space="preserve"> 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983517" w:rsidRPr="003F16CF" w:rsidRDefault="00983517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014075" w:rsidRDefault="00983517" w:rsidP="001B5AC5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14075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>14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983517" w:rsidRPr="00B307C1" w:rsidRDefault="00983517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307C1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</w:tr>
      <w:tr w:rsidR="00983517" w:rsidRPr="003F16CF" w:rsidTr="001B5AC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 xml:space="preserve"> 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983517" w:rsidRPr="003F16CF" w:rsidRDefault="001E6DA1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983517" w:rsidRPr="00014075" w:rsidRDefault="00983517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14075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983517" w:rsidRPr="003F16CF" w:rsidRDefault="00983517" w:rsidP="001B5AC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>15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983517" w:rsidRPr="00B307C1" w:rsidRDefault="00983517" w:rsidP="001B5AC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307C1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</w:tr>
    </w:tbl>
    <w:p w:rsidR="00983517" w:rsidRPr="003F16CF" w:rsidRDefault="00983517" w:rsidP="00983517">
      <w:pPr>
        <w:rPr>
          <w:rFonts w:ascii="Arial" w:hAnsi="Arial" w:cs="Arial"/>
          <w:sz w:val="18"/>
          <w:szCs w:val="18"/>
          <w:lang w:val="en-US"/>
        </w:rPr>
      </w:pPr>
    </w:p>
    <w:p w:rsidR="00983517" w:rsidRPr="003F16CF" w:rsidRDefault="00983517" w:rsidP="00983517">
      <w:pPr>
        <w:rPr>
          <w:rFonts w:ascii="Arial" w:hAnsi="Arial" w:cs="Arial"/>
          <w:sz w:val="18"/>
          <w:szCs w:val="18"/>
          <w:lang w:val="en-US"/>
        </w:rPr>
      </w:pPr>
    </w:p>
    <w:p w:rsidR="007926F9" w:rsidRPr="003F16CF" w:rsidRDefault="007926F9" w:rsidP="00983517">
      <w:pPr>
        <w:rPr>
          <w:rFonts w:ascii="Arial" w:hAnsi="Arial" w:cs="Arial"/>
          <w:sz w:val="18"/>
          <w:szCs w:val="18"/>
          <w:lang w:val="en-US"/>
        </w:rPr>
      </w:pPr>
    </w:p>
    <w:sectPr w:rsidR="007926F9" w:rsidRPr="003F16CF" w:rsidSect="002D0BA2">
      <w:footerReference w:type="even" r:id="rId9"/>
      <w:footerReference w:type="default" r:id="rId10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5DF" w:rsidRDefault="005135DF">
      <w:r>
        <w:separator/>
      </w:r>
    </w:p>
  </w:endnote>
  <w:endnote w:type="continuationSeparator" w:id="0">
    <w:p w:rsidR="005135DF" w:rsidRDefault="00513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AD1" w:rsidRDefault="00B320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F4AD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F4AD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F4AD1" w:rsidRDefault="00BF4AD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AD1" w:rsidRDefault="00B320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F4AD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55B2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F4AD1" w:rsidRDefault="00BF4AD1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5DF" w:rsidRDefault="005135DF">
      <w:r>
        <w:separator/>
      </w:r>
    </w:p>
  </w:footnote>
  <w:footnote w:type="continuationSeparator" w:id="0">
    <w:p w:rsidR="005135DF" w:rsidRDefault="00513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304C"/>
    <w:multiLevelType w:val="hybridMultilevel"/>
    <w:tmpl w:val="E13664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576B8"/>
    <w:multiLevelType w:val="hybridMultilevel"/>
    <w:tmpl w:val="C046F5F0"/>
    <w:lvl w:ilvl="0" w:tplc="7D1AACE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D5FD6"/>
    <w:multiLevelType w:val="hybridMultilevel"/>
    <w:tmpl w:val="653C44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32B47"/>
    <w:multiLevelType w:val="hybridMultilevel"/>
    <w:tmpl w:val="633A0B4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06870"/>
    <w:multiLevelType w:val="hybridMultilevel"/>
    <w:tmpl w:val="0B040A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86E2A"/>
    <w:multiLevelType w:val="hybridMultilevel"/>
    <w:tmpl w:val="FDA06B74"/>
    <w:lvl w:ilvl="0" w:tplc="B170AF3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0D86ABF"/>
    <w:multiLevelType w:val="hybridMultilevel"/>
    <w:tmpl w:val="24D44F6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CC6136"/>
    <w:multiLevelType w:val="hybridMultilevel"/>
    <w:tmpl w:val="4D681D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1B37BC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673B2"/>
    <w:multiLevelType w:val="hybridMultilevel"/>
    <w:tmpl w:val="8C6A394E"/>
    <w:lvl w:ilvl="0" w:tplc="6FFECE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1E56A4"/>
    <w:multiLevelType w:val="hybridMultilevel"/>
    <w:tmpl w:val="D1461B24"/>
    <w:lvl w:ilvl="0" w:tplc="B89008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B71FBC"/>
    <w:multiLevelType w:val="hybridMultilevel"/>
    <w:tmpl w:val="560A45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1ED640B6"/>
    <w:multiLevelType w:val="hybridMultilevel"/>
    <w:tmpl w:val="8F1A6A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E0332D"/>
    <w:multiLevelType w:val="hybridMultilevel"/>
    <w:tmpl w:val="74B60BA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0C35DF"/>
    <w:multiLevelType w:val="hybridMultilevel"/>
    <w:tmpl w:val="8062C6A2"/>
    <w:lvl w:ilvl="0" w:tplc="B170AF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1A62464"/>
    <w:multiLevelType w:val="hybridMultilevel"/>
    <w:tmpl w:val="2A508E86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3D58B192">
      <w:start w:val="1"/>
      <w:numFmt w:val="lowerLetter"/>
      <w:lvlText w:val="%2)"/>
      <w:lvlJc w:val="left"/>
      <w:pPr>
        <w:ind w:left="1080" w:hanging="360"/>
      </w:pPr>
      <w:rPr>
        <w:rFonts w:ascii="Arial" w:eastAsia="Times New Roman" w:hAnsi="Arial" w:cs="Arial"/>
        <w:b w:val="0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2CD5AFB"/>
    <w:multiLevelType w:val="hybridMultilevel"/>
    <w:tmpl w:val="21EEFF4C"/>
    <w:lvl w:ilvl="0" w:tplc="98AC86C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054F6F"/>
    <w:multiLevelType w:val="hybridMultilevel"/>
    <w:tmpl w:val="123E30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004153"/>
    <w:multiLevelType w:val="hybridMultilevel"/>
    <w:tmpl w:val="7A00DB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084B8B"/>
    <w:multiLevelType w:val="hybridMultilevel"/>
    <w:tmpl w:val="4F9432BC"/>
    <w:lvl w:ilvl="0" w:tplc="C2C449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154F22"/>
    <w:multiLevelType w:val="hybridMultilevel"/>
    <w:tmpl w:val="E4A2C3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C34454"/>
    <w:multiLevelType w:val="hybridMultilevel"/>
    <w:tmpl w:val="171CE6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4F23EC"/>
    <w:multiLevelType w:val="hybridMultilevel"/>
    <w:tmpl w:val="2AAA2526"/>
    <w:lvl w:ilvl="0" w:tplc="70608FF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FD4C80"/>
    <w:multiLevelType w:val="hybridMultilevel"/>
    <w:tmpl w:val="A8CE68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9866ED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77639A"/>
    <w:multiLevelType w:val="hybridMultilevel"/>
    <w:tmpl w:val="DF14B9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5C13A2"/>
    <w:multiLevelType w:val="hybridMultilevel"/>
    <w:tmpl w:val="D7380958"/>
    <w:lvl w:ilvl="0" w:tplc="B170AF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4B763302"/>
    <w:multiLevelType w:val="hybridMultilevel"/>
    <w:tmpl w:val="9F8064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503C94"/>
    <w:multiLevelType w:val="hybridMultilevel"/>
    <w:tmpl w:val="6CE887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1410BF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602A27"/>
    <w:multiLevelType w:val="hybridMultilevel"/>
    <w:tmpl w:val="AB2096B6"/>
    <w:lvl w:ilvl="0" w:tplc="643CDDF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1C39A9"/>
    <w:multiLevelType w:val="hybridMultilevel"/>
    <w:tmpl w:val="A57E5088"/>
    <w:lvl w:ilvl="0" w:tplc="B170AF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5A2E66FB"/>
    <w:multiLevelType w:val="hybridMultilevel"/>
    <w:tmpl w:val="3E5A5B54"/>
    <w:lvl w:ilvl="0" w:tplc="B170AF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5B1455EB"/>
    <w:multiLevelType w:val="hybridMultilevel"/>
    <w:tmpl w:val="EDB84E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2F285D"/>
    <w:multiLevelType w:val="hybridMultilevel"/>
    <w:tmpl w:val="5EA42FEE"/>
    <w:lvl w:ilvl="0" w:tplc="B170AF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06B2386"/>
    <w:multiLevelType w:val="hybridMultilevel"/>
    <w:tmpl w:val="17A6B5D2"/>
    <w:lvl w:ilvl="0" w:tplc="B170AF3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644A3A24"/>
    <w:multiLevelType w:val="hybridMultilevel"/>
    <w:tmpl w:val="EF3202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ED4DE4"/>
    <w:multiLevelType w:val="hybridMultilevel"/>
    <w:tmpl w:val="11F094C6"/>
    <w:lvl w:ilvl="0" w:tplc="1C00B15A">
      <w:start w:val="1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A4B17D2"/>
    <w:multiLevelType w:val="hybridMultilevel"/>
    <w:tmpl w:val="26469718"/>
    <w:lvl w:ilvl="0" w:tplc="B170AF3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>
    <w:nsid w:val="6CF418F1"/>
    <w:multiLevelType w:val="hybridMultilevel"/>
    <w:tmpl w:val="457AAFD4"/>
    <w:lvl w:ilvl="0" w:tplc="B170AF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D5D4BDA"/>
    <w:multiLevelType w:val="hybridMultilevel"/>
    <w:tmpl w:val="698A4CAA"/>
    <w:lvl w:ilvl="0" w:tplc="B170AF32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6F8B6D50"/>
    <w:multiLevelType w:val="hybridMultilevel"/>
    <w:tmpl w:val="5978D24A"/>
    <w:lvl w:ilvl="0" w:tplc="F138ABF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0082EB4"/>
    <w:multiLevelType w:val="hybridMultilevel"/>
    <w:tmpl w:val="B322C9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5117AD"/>
    <w:multiLevelType w:val="hybridMultilevel"/>
    <w:tmpl w:val="57224CF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831FAB"/>
    <w:multiLevelType w:val="hybridMultilevel"/>
    <w:tmpl w:val="43B626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0E53F52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6546C0"/>
    <w:multiLevelType w:val="hybridMultilevel"/>
    <w:tmpl w:val="BCEEA9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B8169B2"/>
    <w:multiLevelType w:val="hybridMultilevel"/>
    <w:tmpl w:val="3C0626D8"/>
    <w:lvl w:ilvl="0" w:tplc="B170AF3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6"/>
  </w:num>
  <w:num w:numId="2">
    <w:abstractNumId w:val="7"/>
  </w:num>
  <w:num w:numId="3">
    <w:abstractNumId w:val="6"/>
  </w:num>
  <w:num w:numId="4">
    <w:abstractNumId w:val="20"/>
  </w:num>
  <w:num w:numId="5">
    <w:abstractNumId w:val="23"/>
  </w:num>
  <w:num w:numId="6">
    <w:abstractNumId w:val="47"/>
  </w:num>
  <w:num w:numId="7">
    <w:abstractNumId w:val="2"/>
  </w:num>
  <w:num w:numId="8">
    <w:abstractNumId w:val="28"/>
  </w:num>
  <w:num w:numId="9">
    <w:abstractNumId w:val="19"/>
  </w:num>
  <w:num w:numId="10">
    <w:abstractNumId w:val="18"/>
  </w:num>
  <w:num w:numId="11">
    <w:abstractNumId w:val="43"/>
  </w:num>
  <w:num w:numId="12">
    <w:abstractNumId w:val="4"/>
  </w:num>
  <w:num w:numId="13">
    <w:abstractNumId w:val="22"/>
  </w:num>
  <w:num w:numId="14">
    <w:abstractNumId w:val="21"/>
  </w:num>
  <w:num w:numId="15">
    <w:abstractNumId w:val="34"/>
  </w:num>
  <w:num w:numId="16">
    <w:abstractNumId w:val="8"/>
  </w:num>
  <w:num w:numId="17">
    <w:abstractNumId w:val="38"/>
  </w:num>
  <w:num w:numId="18">
    <w:abstractNumId w:val="44"/>
  </w:num>
  <w:num w:numId="19">
    <w:abstractNumId w:val="46"/>
  </w:num>
  <w:num w:numId="20">
    <w:abstractNumId w:val="3"/>
  </w:num>
  <w:num w:numId="21">
    <w:abstractNumId w:val="24"/>
  </w:num>
  <w:num w:numId="22">
    <w:abstractNumId w:val="29"/>
  </w:num>
  <w:num w:numId="23">
    <w:abstractNumId w:val="37"/>
  </w:num>
  <w:num w:numId="24">
    <w:abstractNumId w:val="26"/>
  </w:num>
  <w:num w:numId="25">
    <w:abstractNumId w:val="13"/>
  </w:num>
  <w:num w:numId="26">
    <w:abstractNumId w:val="11"/>
  </w:num>
  <w:num w:numId="27">
    <w:abstractNumId w:val="45"/>
  </w:num>
  <w:num w:numId="28">
    <w:abstractNumId w:val="14"/>
  </w:num>
  <w:num w:numId="29">
    <w:abstractNumId w:val="42"/>
  </w:num>
  <w:num w:numId="30">
    <w:abstractNumId w:val="1"/>
  </w:num>
  <w:num w:numId="31">
    <w:abstractNumId w:val="25"/>
  </w:num>
  <w:num w:numId="32">
    <w:abstractNumId w:val="30"/>
  </w:num>
  <w:num w:numId="33">
    <w:abstractNumId w:val="9"/>
  </w:num>
  <w:num w:numId="34">
    <w:abstractNumId w:val="0"/>
  </w:num>
  <w:num w:numId="35">
    <w:abstractNumId w:val="10"/>
  </w:num>
  <w:num w:numId="36">
    <w:abstractNumId w:val="12"/>
  </w:num>
  <w:num w:numId="37">
    <w:abstractNumId w:val="15"/>
  </w:num>
  <w:num w:numId="38">
    <w:abstractNumId w:val="31"/>
  </w:num>
  <w:num w:numId="39">
    <w:abstractNumId w:val="41"/>
  </w:num>
  <w:num w:numId="40">
    <w:abstractNumId w:val="27"/>
  </w:num>
  <w:num w:numId="41">
    <w:abstractNumId w:val="36"/>
  </w:num>
  <w:num w:numId="42">
    <w:abstractNumId w:val="32"/>
  </w:num>
  <w:num w:numId="43">
    <w:abstractNumId w:val="39"/>
  </w:num>
  <w:num w:numId="44">
    <w:abstractNumId w:val="40"/>
  </w:num>
  <w:num w:numId="45">
    <w:abstractNumId w:val="48"/>
  </w:num>
  <w:num w:numId="46">
    <w:abstractNumId w:val="35"/>
  </w:num>
  <w:num w:numId="47">
    <w:abstractNumId w:val="5"/>
  </w:num>
  <w:num w:numId="48">
    <w:abstractNumId w:val="33"/>
  </w:num>
  <w:num w:numId="49">
    <w:abstractNumId w:val="1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AD395F"/>
    <w:rsid w:val="00003A18"/>
    <w:rsid w:val="00007B39"/>
    <w:rsid w:val="00014075"/>
    <w:rsid w:val="000328F1"/>
    <w:rsid w:val="00032C12"/>
    <w:rsid w:val="000343C9"/>
    <w:rsid w:val="0003593A"/>
    <w:rsid w:val="00035A42"/>
    <w:rsid w:val="00046AC9"/>
    <w:rsid w:val="00047D8D"/>
    <w:rsid w:val="00050CA5"/>
    <w:rsid w:val="00054E3D"/>
    <w:rsid w:val="00055CD4"/>
    <w:rsid w:val="000560DE"/>
    <w:rsid w:val="000602D5"/>
    <w:rsid w:val="00060EAC"/>
    <w:rsid w:val="000625A1"/>
    <w:rsid w:val="000633C0"/>
    <w:rsid w:val="00063756"/>
    <w:rsid w:val="00064011"/>
    <w:rsid w:val="000727EC"/>
    <w:rsid w:val="00082BE3"/>
    <w:rsid w:val="00087D38"/>
    <w:rsid w:val="000A5D49"/>
    <w:rsid w:val="000B1819"/>
    <w:rsid w:val="000C312C"/>
    <w:rsid w:val="000C4FDC"/>
    <w:rsid w:val="000C5514"/>
    <w:rsid w:val="000D0E8E"/>
    <w:rsid w:val="000D4E80"/>
    <w:rsid w:val="000E3A9E"/>
    <w:rsid w:val="000F16DD"/>
    <w:rsid w:val="00121EF8"/>
    <w:rsid w:val="001232E5"/>
    <w:rsid w:val="001271FE"/>
    <w:rsid w:val="00130173"/>
    <w:rsid w:val="00133758"/>
    <w:rsid w:val="00135895"/>
    <w:rsid w:val="0013649C"/>
    <w:rsid w:val="001409E7"/>
    <w:rsid w:val="0014730B"/>
    <w:rsid w:val="0017399B"/>
    <w:rsid w:val="0017438B"/>
    <w:rsid w:val="001818E4"/>
    <w:rsid w:val="00182BFC"/>
    <w:rsid w:val="00186B0F"/>
    <w:rsid w:val="001959E7"/>
    <w:rsid w:val="00197728"/>
    <w:rsid w:val="001A0672"/>
    <w:rsid w:val="001A206B"/>
    <w:rsid w:val="001C5ADC"/>
    <w:rsid w:val="001C7EB1"/>
    <w:rsid w:val="001D444F"/>
    <w:rsid w:val="001E6DA1"/>
    <w:rsid w:val="001F2FD6"/>
    <w:rsid w:val="00204F17"/>
    <w:rsid w:val="0020562B"/>
    <w:rsid w:val="002131E6"/>
    <w:rsid w:val="00224335"/>
    <w:rsid w:val="00225681"/>
    <w:rsid w:val="00227589"/>
    <w:rsid w:val="00230007"/>
    <w:rsid w:val="0023156F"/>
    <w:rsid w:val="00236526"/>
    <w:rsid w:val="00243FF7"/>
    <w:rsid w:val="00263E8C"/>
    <w:rsid w:val="00280602"/>
    <w:rsid w:val="00280BDC"/>
    <w:rsid w:val="00291196"/>
    <w:rsid w:val="002919F3"/>
    <w:rsid w:val="002964B1"/>
    <w:rsid w:val="00297668"/>
    <w:rsid w:val="002B1534"/>
    <w:rsid w:val="002B1EA8"/>
    <w:rsid w:val="002B59B7"/>
    <w:rsid w:val="002C02B8"/>
    <w:rsid w:val="002C1217"/>
    <w:rsid w:val="002C3FD8"/>
    <w:rsid w:val="002C7F4A"/>
    <w:rsid w:val="002D0BA2"/>
    <w:rsid w:val="002D28C7"/>
    <w:rsid w:val="002D4E7C"/>
    <w:rsid w:val="002D69AC"/>
    <w:rsid w:val="002E14F8"/>
    <w:rsid w:val="002E5588"/>
    <w:rsid w:val="002E59E5"/>
    <w:rsid w:val="002F155F"/>
    <w:rsid w:val="002F3F7F"/>
    <w:rsid w:val="0030206D"/>
    <w:rsid w:val="003029E3"/>
    <w:rsid w:val="003114FF"/>
    <w:rsid w:val="00313BFE"/>
    <w:rsid w:val="0031677E"/>
    <w:rsid w:val="00322110"/>
    <w:rsid w:val="003225BC"/>
    <w:rsid w:val="003237AD"/>
    <w:rsid w:val="003301EB"/>
    <w:rsid w:val="003330C4"/>
    <w:rsid w:val="00334799"/>
    <w:rsid w:val="003374E5"/>
    <w:rsid w:val="00344643"/>
    <w:rsid w:val="0034643F"/>
    <w:rsid w:val="0035161F"/>
    <w:rsid w:val="00357BB4"/>
    <w:rsid w:val="0036067E"/>
    <w:rsid w:val="00361FDD"/>
    <w:rsid w:val="00363C7B"/>
    <w:rsid w:val="00365DA1"/>
    <w:rsid w:val="00374A6A"/>
    <w:rsid w:val="00375716"/>
    <w:rsid w:val="00380618"/>
    <w:rsid w:val="00381FAA"/>
    <w:rsid w:val="00386935"/>
    <w:rsid w:val="00392446"/>
    <w:rsid w:val="00395554"/>
    <w:rsid w:val="003A70F1"/>
    <w:rsid w:val="003B081F"/>
    <w:rsid w:val="003B7F1D"/>
    <w:rsid w:val="003C7593"/>
    <w:rsid w:val="003D4B85"/>
    <w:rsid w:val="003E342A"/>
    <w:rsid w:val="003E3614"/>
    <w:rsid w:val="003E6FCA"/>
    <w:rsid w:val="003F036F"/>
    <w:rsid w:val="003F16CF"/>
    <w:rsid w:val="003F3956"/>
    <w:rsid w:val="003F6743"/>
    <w:rsid w:val="00404807"/>
    <w:rsid w:val="00410CEE"/>
    <w:rsid w:val="00412A56"/>
    <w:rsid w:val="00425557"/>
    <w:rsid w:val="00432839"/>
    <w:rsid w:val="00432DF3"/>
    <w:rsid w:val="00441B22"/>
    <w:rsid w:val="004561B3"/>
    <w:rsid w:val="0045715D"/>
    <w:rsid w:val="00471751"/>
    <w:rsid w:val="00475713"/>
    <w:rsid w:val="00490233"/>
    <w:rsid w:val="004A0A13"/>
    <w:rsid w:val="004A4ACC"/>
    <w:rsid w:val="004B16FC"/>
    <w:rsid w:val="004C090C"/>
    <w:rsid w:val="0050225B"/>
    <w:rsid w:val="00506665"/>
    <w:rsid w:val="005135DF"/>
    <w:rsid w:val="00533D23"/>
    <w:rsid w:val="005377A4"/>
    <w:rsid w:val="00537AB1"/>
    <w:rsid w:val="005417D1"/>
    <w:rsid w:val="00542E27"/>
    <w:rsid w:val="00547BF6"/>
    <w:rsid w:val="00557D93"/>
    <w:rsid w:val="00557E72"/>
    <w:rsid w:val="00560271"/>
    <w:rsid w:val="00562C88"/>
    <w:rsid w:val="00583B9B"/>
    <w:rsid w:val="00587B81"/>
    <w:rsid w:val="005B4AFF"/>
    <w:rsid w:val="005C19E8"/>
    <w:rsid w:val="005F41F4"/>
    <w:rsid w:val="005F65EF"/>
    <w:rsid w:val="006077C7"/>
    <w:rsid w:val="00623ABC"/>
    <w:rsid w:val="00625133"/>
    <w:rsid w:val="006254EE"/>
    <w:rsid w:val="0063309B"/>
    <w:rsid w:val="00635661"/>
    <w:rsid w:val="00645127"/>
    <w:rsid w:val="00656B90"/>
    <w:rsid w:val="006606DC"/>
    <w:rsid w:val="006611B7"/>
    <w:rsid w:val="00661BFF"/>
    <w:rsid w:val="006725E7"/>
    <w:rsid w:val="006727C7"/>
    <w:rsid w:val="00676934"/>
    <w:rsid w:val="006862C5"/>
    <w:rsid w:val="006862E5"/>
    <w:rsid w:val="00687379"/>
    <w:rsid w:val="006907C4"/>
    <w:rsid w:val="00691585"/>
    <w:rsid w:val="006A4CDA"/>
    <w:rsid w:val="006A75B6"/>
    <w:rsid w:val="006B782D"/>
    <w:rsid w:val="006C69F4"/>
    <w:rsid w:val="006D1009"/>
    <w:rsid w:val="006D25FE"/>
    <w:rsid w:val="006D45FF"/>
    <w:rsid w:val="006D7A49"/>
    <w:rsid w:val="006D7D88"/>
    <w:rsid w:val="006E3692"/>
    <w:rsid w:val="006E57B0"/>
    <w:rsid w:val="006F449A"/>
    <w:rsid w:val="007105BF"/>
    <w:rsid w:val="007171CB"/>
    <w:rsid w:val="00734B3C"/>
    <w:rsid w:val="007371DE"/>
    <w:rsid w:val="0073798A"/>
    <w:rsid w:val="00737E2A"/>
    <w:rsid w:val="00757568"/>
    <w:rsid w:val="00761935"/>
    <w:rsid w:val="007651E8"/>
    <w:rsid w:val="007718F9"/>
    <w:rsid w:val="0078513F"/>
    <w:rsid w:val="007926F9"/>
    <w:rsid w:val="007B3EE0"/>
    <w:rsid w:val="007C2515"/>
    <w:rsid w:val="007C2EB9"/>
    <w:rsid w:val="007C598C"/>
    <w:rsid w:val="007D0526"/>
    <w:rsid w:val="007E3046"/>
    <w:rsid w:val="007E51CC"/>
    <w:rsid w:val="007E6C25"/>
    <w:rsid w:val="00802F1E"/>
    <w:rsid w:val="0082704A"/>
    <w:rsid w:val="0083502B"/>
    <w:rsid w:val="00837F5E"/>
    <w:rsid w:val="00842D23"/>
    <w:rsid w:val="00842E54"/>
    <w:rsid w:val="00843399"/>
    <w:rsid w:val="008454D0"/>
    <w:rsid w:val="008616C8"/>
    <w:rsid w:val="00863150"/>
    <w:rsid w:val="008675DE"/>
    <w:rsid w:val="00867A43"/>
    <w:rsid w:val="00871054"/>
    <w:rsid w:val="00882CFF"/>
    <w:rsid w:val="0088427D"/>
    <w:rsid w:val="008857C8"/>
    <w:rsid w:val="008866A8"/>
    <w:rsid w:val="00896408"/>
    <w:rsid w:val="008A70DD"/>
    <w:rsid w:val="008B39CC"/>
    <w:rsid w:val="008B795B"/>
    <w:rsid w:val="008C5091"/>
    <w:rsid w:val="008D3973"/>
    <w:rsid w:val="008D7CDC"/>
    <w:rsid w:val="008E45EC"/>
    <w:rsid w:val="008E7105"/>
    <w:rsid w:val="008F15AA"/>
    <w:rsid w:val="00901284"/>
    <w:rsid w:val="0091029F"/>
    <w:rsid w:val="009120E3"/>
    <w:rsid w:val="009235B8"/>
    <w:rsid w:val="00926282"/>
    <w:rsid w:val="0093123A"/>
    <w:rsid w:val="00932BE7"/>
    <w:rsid w:val="00934302"/>
    <w:rsid w:val="00934B52"/>
    <w:rsid w:val="00937E0F"/>
    <w:rsid w:val="00940F23"/>
    <w:rsid w:val="0094448D"/>
    <w:rsid w:val="00955B29"/>
    <w:rsid w:val="00955E6E"/>
    <w:rsid w:val="009717D0"/>
    <w:rsid w:val="009776F3"/>
    <w:rsid w:val="009825D4"/>
    <w:rsid w:val="00983517"/>
    <w:rsid w:val="00985219"/>
    <w:rsid w:val="00990884"/>
    <w:rsid w:val="00992F7A"/>
    <w:rsid w:val="00994AD9"/>
    <w:rsid w:val="009961F0"/>
    <w:rsid w:val="009A00D8"/>
    <w:rsid w:val="009A6DB7"/>
    <w:rsid w:val="009C326F"/>
    <w:rsid w:val="009C5499"/>
    <w:rsid w:val="009C7939"/>
    <w:rsid w:val="009D1241"/>
    <w:rsid w:val="009D7E1A"/>
    <w:rsid w:val="009E6558"/>
    <w:rsid w:val="009F02BB"/>
    <w:rsid w:val="009F19BB"/>
    <w:rsid w:val="00A11F4E"/>
    <w:rsid w:val="00A144D9"/>
    <w:rsid w:val="00A32817"/>
    <w:rsid w:val="00A50CB0"/>
    <w:rsid w:val="00A56F08"/>
    <w:rsid w:val="00A657DE"/>
    <w:rsid w:val="00A6595A"/>
    <w:rsid w:val="00A665D8"/>
    <w:rsid w:val="00A8003B"/>
    <w:rsid w:val="00A86083"/>
    <w:rsid w:val="00A86469"/>
    <w:rsid w:val="00A8737D"/>
    <w:rsid w:val="00A90F73"/>
    <w:rsid w:val="00A97B83"/>
    <w:rsid w:val="00AA1580"/>
    <w:rsid w:val="00AB2720"/>
    <w:rsid w:val="00AC0A73"/>
    <w:rsid w:val="00AC3B59"/>
    <w:rsid w:val="00AC4DB5"/>
    <w:rsid w:val="00AC6DAE"/>
    <w:rsid w:val="00AD06E5"/>
    <w:rsid w:val="00AD395F"/>
    <w:rsid w:val="00AD5E89"/>
    <w:rsid w:val="00AD6416"/>
    <w:rsid w:val="00AD7F23"/>
    <w:rsid w:val="00AE2C88"/>
    <w:rsid w:val="00AF2EF3"/>
    <w:rsid w:val="00AF57B9"/>
    <w:rsid w:val="00B00A67"/>
    <w:rsid w:val="00B14C31"/>
    <w:rsid w:val="00B16CE5"/>
    <w:rsid w:val="00B22950"/>
    <w:rsid w:val="00B23FD8"/>
    <w:rsid w:val="00B307C1"/>
    <w:rsid w:val="00B320D6"/>
    <w:rsid w:val="00B43C65"/>
    <w:rsid w:val="00B507EB"/>
    <w:rsid w:val="00B517CE"/>
    <w:rsid w:val="00B62470"/>
    <w:rsid w:val="00B63510"/>
    <w:rsid w:val="00B6410B"/>
    <w:rsid w:val="00B67D1D"/>
    <w:rsid w:val="00B72F8A"/>
    <w:rsid w:val="00B84886"/>
    <w:rsid w:val="00B87D87"/>
    <w:rsid w:val="00B954D3"/>
    <w:rsid w:val="00B95EA2"/>
    <w:rsid w:val="00B96C99"/>
    <w:rsid w:val="00BB3C4F"/>
    <w:rsid w:val="00BB47D2"/>
    <w:rsid w:val="00BB6E78"/>
    <w:rsid w:val="00BC064C"/>
    <w:rsid w:val="00BC2A63"/>
    <w:rsid w:val="00BD250F"/>
    <w:rsid w:val="00BD5983"/>
    <w:rsid w:val="00BE76AB"/>
    <w:rsid w:val="00BF42A9"/>
    <w:rsid w:val="00BF4AD1"/>
    <w:rsid w:val="00BF4CF5"/>
    <w:rsid w:val="00BF5FD4"/>
    <w:rsid w:val="00C01CA9"/>
    <w:rsid w:val="00C12F42"/>
    <w:rsid w:val="00C14DFB"/>
    <w:rsid w:val="00C17520"/>
    <w:rsid w:val="00C176C7"/>
    <w:rsid w:val="00C203C1"/>
    <w:rsid w:val="00C20D76"/>
    <w:rsid w:val="00C2122E"/>
    <w:rsid w:val="00C27495"/>
    <w:rsid w:val="00C277AA"/>
    <w:rsid w:val="00C306D7"/>
    <w:rsid w:val="00C451AF"/>
    <w:rsid w:val="00C46AC6"/>
    <w:rsid w:val="00C47585"/>
    <w:rsid w:val="00C520E4"/>
    <w:rsid w:val="00C5425C"/>
    <w:rsid w:val="00C55F9A"/>
    <w:rsid w:val="00C67DD1"/>
    <w:rsid w:val="00C67E29"/>
    <w:rsid w:val="00C7330B"/>
    <w:rsid w:val="00C8497B"/>
    <w:rsid w:val="00C86F6B"/>
    <w:rsid w:val="00CA1B55"/>
    <w:rsid w:val="00CA6B80"/>
    <w:rsid w:val="00CB0915"/>
    <w:rsid w:val="00CC5F04"/>
    <w:rsid w:val="00CD0FCD"/>
    <w:rsid w:val="00CE2938"/>
    <w:rsid w:val="00CE3B0F"/>
    <w:rsid w:val="00CE481B"/>
    <w:rsid w:val="00CE6EB8"/>
    <w:rsid w:val="00CE7006"/>
    <w:rsid w:val="00CF599E"/>
    <w:rsid w:val="00CF6444"/>
    <w:rsid w:val="00D120C8"/>
    <w:rsid w:val="00D31033"/>
    <w:rsid w:val="00D33B29"/>
    <w:rsid w:val="00D33E64"/>
    <w:rsid w:val="00D454E0"/>
    <w:rsid w:val="00D632FC"/>
    <w:rsid w:val="00D63F4A"/>
    <w:rsid w:val="00D71D33"/>
    <w:rsid w:val="00D779B7"/>
    <w:rsid w:val="00D81805"/>
    <w:rsid w:val="00D81F7B"/>
    <w:rsid w:val="00D90977"/>
    <w:rsid w:val="00D948E7"/>
    <w:rsid w:val="00DA083D"/>
    <w:rsid w:val="00DA3AEA"/>
    <w:rsid w:val="00DA5267"/>
    <w:rsid w:val="00DA77CB"/>
    <w:rsid w:val="00DB098F"/>
    <w:rsid w:val="00DB5CE6"/>
    <w:rsid w:val="00DC44E6"/>
    <w:rsid w:val="00DD14A8"/>
    <w:rsid w:val="00DD37F4"/>
    <w:rsid w:val="00DF309B"/>
    <w:rsid w:val="00DF3D0E"/>
    <w:rsid w:val="00DF45FD"/>
    <w:rsid w:val="00DF7751"/>
    <w:rsid w:val="00E03F1E"/>
    <w:rsid w:val="00E06D5F"/>
    <w:rsid w:val="00E11998"/>
    <w:rsid w:val="00E25B9C"/>
    <w:rsid w:val="00E278FE"/>
    <w:rsid w:val="00E32EBB"/>
    <w:rsid w:val="00E46A40"/>
    <w:rsid w:val="00E5463D"/>
    <w:rsid w:val="00E54EC4"/>
    <w:rsid w:val="00E648F3"/>
    <w:rsid w:val="00E70811"/>
    <w:rsid w:val="00E75371"/>
    <w:rsid w:val="00E771FF"/>
    <w:rsid w:val="00E92AF2"/>
    <w:rsid w:val="00EA3480"/>
    <w:rsid w:val="00ED0D78"/>
    <w:rsid w:val="00ED12CA"/>
    <w:rsid w:val="00ED526D"/>
    <w:rsid w:val="00ED676D"/>
    <w:rsid w:val="00EE1E14"/>
    <w:rsid w:val="00EE7C15"/>
    <w:rsid w:val="00F05F31"/>
    <w:rsid w:val="00F06A3B"/>
    <w:rsid w:val="00F30DAC"/>
    <w:rsid w:val="00F324B8"/>
    <w:rsid w:val="00F32754"/>
    <w:rsid w:val="00F35A1C"/>
    <w:rsid w:val="00F45A1B"/>
    <w:rsid w:val="00F505F2"/>
    <w:rsid w:val="00F50D68"/>
    <w:rsid w:val="00F5223B"/>
    <w:rsid w:val="00F629C8"/>
    <w:rsid w:val="00F70F0A"/>
    <w:rsid w:val="00F73582"/>
    <w:rsid w:val="00F7417A"/>
    <w:rsid w:val="00F85547"/>
    <w:rsid w:val="00F946E1"/>
    <w:rsid w:val="00FB2F61"/>
    <w:rsid w:val="00FB5B82"/>
    <w:rsid w:val="00FB641F"/>
    <w:rsid w:val="00FB65B4"/>
    <w:rsid w:val="00FC6761"/>
    <w:rsid w:val="00FD2143"/>
    <w:rsid w:val="00FD2E2D"/>
    <w:rsid w:val="00FE05CF"/>
    <w:rsid w:val="00FE3C97"/>
    <w:rsid w:val="00FF402A"/>
    <w:rsid w:val="00FF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AD6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241122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1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5528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3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3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83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200936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699E7CAB-1A39-4DFB-ACF2-034CC469F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susana</cp:lastModifiedBy>
  <cp:revision>3</cp:revision>
  <cp:lastPrinted>2017-02-07T15:15:00Z</cp:lastPrinted>
  <dcterms:created xsi:type="dcterms:W3CDTF">2019-11-11T15:14:00Z</dcterms:created>
  <dcterms:modified xsi:type="dcterms:W3CDTF">2019-11-11T15:14:00Z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