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4AD" w:rsidRDefault="001371F7" w:rsidP="001371F7">
      <w:pPr>
        <w:pStyle w:val="Prrafodelista"/>
        <w:numPr>
          <w:ilvl w:val="0"/>
          <w:numId w:val="1"/>
        </w:numPr>
      </w:pPr>
      <w:r>
        <w:t>¿En el curso hay más hombres o más mujeres?</w:t>
      </w:r>
    </w:p>
    <w:p w:rsidR="001371F7" w:rsidRDefault="001371F7" w:rsidP="001371F7">
      <w:pPr>
        <w:pStyle w:val="Prrafodelista"/>
      </w:pPr>
    </w:p>
    <w:p w:rsidR="001371F7" w:rsidRDefault="001371F7" w:rsidP="001371F7">
      <w:pPr>
        <w:pStyle w:val="Prrafodelista"/>
        <w:numPr>
          <w:ilvl w:val="0"/>
          <w:numId w:val="1"/>
        </w:numPr>
      </w:pPr>
      <w:r>
        <w:t>Calcular el índice de tendencia central más apropiado y la (cuasi</w:t>
      </w:r>
      <w:r w:rsidR="00B26377">
        <w:t>) desviación</w:t>
      </w:r>
      <w:r>
        <w:t xml:space="preserve"> típica de la variable </w:t>
      </w:r>
      <w:r w:rsidRPr="001371F7">
        <w:rPr>
          <w:i/>
        </w:rPr>
        <w:t>edad</w:t>
      </w:r>
      <w:r>
        <w:t>.</w:t>
      </w:r>
    </w:p>
    <w:p w:rsidR="001371F7" w:rsidRDefault="001371F7" w:rsidP="001371F7">
      <w:pPr>
        <w:pStyle w:val="Prrafodelista"/>
      </w:pPr>
    </w:p>
    <w:p w:rsidR="001371F7" w:rsidRDefault="001371F7" w:rsidP="001371F7">
      <w:pPr>
        <w:pStyle w:val="Prrafodelista"/>
        <w:numPr>
          <w:ilvl w:val="0"/>
          <w:numId w:val="1"/>
        </w:numPr>
      </w:pPr>
      <w:r>
        <w:t>¿Qué estudio es el más frecuente?</w:t>
      </w:r>
    </w:p>
    <w:p w:rsidR="001371F7" w:rsidRDefault="001371F7" w:rsidP="001371F7">
      <w:pPr>
        <w:pStyle w:val="Prrafodelista"/>
      </w:pPr>
    </w:p>
    <w:p w:rsidR="001371F7" w:rsidRDefault="001371F7" w:rsidP="001371F7">
      <w:pPr>
        <w:pStyle w:val="Prrafodelista"/>
        <w:numPr>
          <w:ilvl w:val="0"/>
          <w:numId w:val="1"/>
        </w:numPr>
      </w:pPr>
      <w:r>
        <w:t xml:space="preserve">Calcular la frecuencia y realizar un gráfico apropiado de la variable </w:t>
      </w:r>
      <w:r w:rsidRPr="001371F7">
        <w:rPr>
          <w:i/>
        </w:rPr>
        <w:t>curso</w:t>
      </w:r>
      <w:r>
        <w:t>.</w:t>
      </w:r>
    </w:p>
    <w:p w:rsidR="001371F7" w:rsidRDefault="001371F7" w:rsidP="001371F7">
      <w:pPr>
        <w:pStyle w:val="Prrafodelista"/>
      </w:pPr>
    </w:p>
    <w:p w:rsidR="005D28A4" w:rsidRDefault="005D28A4" w:rsidP="005D28A4">
      <w:pPr>
        <w:pStyle w:val="Prrafodelista"/>
        <w:numPr>
          <w:ilvl w:val="0"/>
          <w:numId w:val="1"/>
        </w:numPr>
      </w:pPr>
      <w:r>
        <w:t>Calcular el índice de tendencia central más apropiado y la (cuasi</w:t>
      </w:r>
      <w:r w:rsidR="00B26377">
        <w:t>) desviación</w:t>
      </w:r>
      <w:r>
        <w:t xml:space="preserve"> típica de los ítems </w:t>
      </w:r>
      <w:r w:rsidRPr="005D28A4">
        <w:rPr>
          <w:i/>
        </w:rPr>
        <w:t xml:space="preserve">Nivel de conocimiento </w:t>
      </w:r>
      <w:r w:rsidR="00A75DAF">
        <w:rPr>
          <w:i/>
        </w:rPr>
        <w:t xml:space="preserve">previo </w:t>
      </w:r>
      <w:r w:rsidRPr="005D28A4">
        <w:rPr>
          <w:i/>
        </w:rPr>
        <w:t>sobre estadística</w:t>
      </w:r>
      <w:r w:rsidRPr="005D28A4">
        <w:t xml:space="preserve"> y </w:t>
      </w:r>
      <w:r w:rsidRPr="005D28A4">
        <w:rPr>
          <w:i/>
        </w:rPr>
        <w:t>Nivel de conocimiento previo sobre el uso de SPSS</w:t>
      </w:r>
      <w:r>
        <w:rPr>
          <w:i/>
        </w:rPr>
        <w:t>.</w:t>
      </w:r>
    </w:p>
    <w:p w:rsidR="005D28A4" w:rsidRDefault="005D28A4" w:rsidP="005D28A4">
      <w:pPr>
        <w:pStyle w:val="Prrafodelista"/>
      </w:pPr>
    </w:p>
    <w:p w:rsidR="001371F7" w:rsidRDefault="005D28A4" w:rsidP="001371F7">
      <w:pPr>
        <w:pStyle w:val="Prrafodelista"/>
        <w:numPr>
          <w:ilvl w:val="0"/>
          <w:numId w:val="1"/>
        </w:numPr>
      </w:pPr>
      <w:r>
        <w:t>Para cada uno de los ítems sobre satisfacción con el curso</w:t>
      </w:r>
      <w:r w:rsidR="00A75DAF">
        <w:t xml:space="preserve"> y con el profesor</w:t>
      </w:r>
      <w:r>
        <w:t>, calcular el índice de tendencia central más apropiado y la (cuasi</w:t>
      </w:r>
      <w:r w:rsidR="00B26377">
        <w:t>) desviación</w:t>
      </w:r>
      <w:r>
        <w:t xml:space="preserve"> típica, y hacer una representación gráfica.</w:t>
      </w:r>
    </w:p>
    <w:p w:rsidR="005D28A4" w:rsidRDefault="005D28A4" w:rsidP="005D28A4">
      <w:pPr>
        <w:pStyle w:val="Prrafodelista"/>
      </w:pPr>
    </w:p>
    <w:p w:rsidR="00A75DAF" w:rsidRDefault="005D28A4" w:rsidP="001371F7">
      <w:pPr>
        <w:pStyle w:val="Prrafodelista"/>
        <w:numPr>
          <w:ilvl w:val="0"/>
          <w:numId w:val="1"/>
        </w:numPr>
      </w:pPr>
      <w:r>
        <w:t>Representar en una sola gráfica de barras las media</w:t>
      </w:r>
      <w:r w:rsidR="00130441">
        <w:t>nas</w:t>
      </w:r>
      <w:r>
        <w:t xml:space="preserve"> de </w:t>
      </w:r>
      <w:r w:rsidR="00A75DAF">
        <w:t xml:space="preserve">todos </w:t>
      </w:r>
      <w:r>
        <w:t>los ítems</w:t>
      </w:r>
      <w:r w:rsidR="00A75DAF">
        <w:t xml:space="preserve"> sobre satisfacción con el curso (ítem</w:t>
      </w:r>
      <w:r w:rsidR="00526A72">
        <w:t>s</w:t>
      </w:r>
      <w:r w:rsidR="00A75DAF">
        <w:t xml:space="preserve"> 1 al 12)</w:t>
      </w:r>
      <w:r w:rsidR="00BA7649">
        <w:t>.</w:t>
      </w:r>
      <w:r w:rsidR="00130441">
        <w:t xml:space="preserve"> Realizar la misma gráfica con los ítems referidos al profesor.</w:t>
      </w:r>
    </w:p>
    <w:p w:rsidR="00BA7649" w:rsidRDefault="00BA7649" w:rsidP="00BA7649">
      <w:pPr>
        <w:pStyle w:val="Prrafodelista"/>
      </w:pPr>
    </w:p>
    <w:p w:rsidR="00BA7649" w:rsidRDefault="00526A72" w:rsidP="001371F7">
      <w:pPr>
        <w:pStyle w:val="Prrafodelista"/>
        <w:numPr>
          <w:ilvl w:val="0"/>
          <w:numId w:val="1"/>
        </w:numPr>
      </w:pPr>
      <w:r>
        <w:t xml:space="preserve">Calcular los porcentajes de respuesta en los ítems de respuesta abierta 13 </w:t>
      </w:r>
      <w:r w:rsidRPr="00526A72">
        <w:rPr>
          <w:i/>
        </w:rPr>
        <w:t>Señala al menos un aspecto para mejorar la calidad de esta acción formativa</w:t>
      </w:r>
      <w:r w:rsidRPr="00526A72">
        <w:t xml:space="preserve"> y 7 del profesor </w:t>
      </w:r>
      <w:r w:rsidRPr="00526A72">
        <w:rPr>
          <w:i/>
        </w:rPr>
        <w:t>Otros comentarios respecto al</w:t>
      </w:r>
      <w:r w:rsidRPr="00526A72">
        <w:t xml:space="preserve"> </w:t>
      </w:r>
      <w:r w:rsidRPr="00526A72">
        <w:rPr>
          <w:i/>
        </w:rPr>
        <w:t>profesor</w:t>
      </w:r>
      <w:r>
        <w:t>.</w:t>
      </w:r>
    </w:p>
    <w:p w:rsidR="00A75DAF" w:rsidRDefault="00A75DAF" w:rsidP="00A75DAF">
      <w:pPr>
        <w:pStyle w:val="Prrafodelista"/>
      </w:pPr>
    </w:p>
    <w:p w:rsidR="005D28A4" w:rsidRDefault="00A75DAF" w:rsidP="001371F7">
      <w:pPr>
        <w:pStyle w:val="Prrafodelista"/>
        <w:numPr>
          <w:ilvl w:val="0"/>
          <w:numId w:val="1"/>
        </w:numPr>
      </w:pPr>
      <w:r>
        <w:t>Para cada persona, calcular su puntuación en cada subescala (objetivos/contenidos, metodología/ambiente, utilidad/valoración global), la suma de las puntuaciones dadas de los ítems 1 al 12, y la suma de las puntuaciones dadas a los ítems sobre el profesor.</w:t>
      </w:r>
    </w:p>
    <w:p w:rsidR="00A75DAF" w:rsidRDefault="00A75DAF" w:rsidP="00A75DAF">
      <w:pPr>
        <w:pStyle w:val="Prrafodelista"/>
      </w:pPr>
    </w:p>
    <w:p w:rsidR="00EF51E4" w:rsidRDefault="00EF51E4" w:rsidP="00EF51E4">
      <w:pPr>
        <w:pStyle w:val="Prrafodelista"/>
        <w:numPr>
          <w:ilvl w:val="0"/>
          <w:numId w:val="1"/>
        </w:numPr>
      </w:pPr>
      <w:r>
        <w:t>¿Quienes tienen más conocimientos previos sobre estadística son también los que saben más sobre el uso de SPSS?</w:t>
      </w:r>
    </w:p>
    <w:p w:rsidR="00EF51E4" w:rsidRDefault="00EF51E4" w:rsidP="00EF51E4">
      <w:pPr>
        <w:pStyle w:val="Prrafodelista"/>
      </w:pPr>
    </w:p>
    <w:p w:rsidR="00EF51E4" w:rsidRPr="00EF51E4" w:rsidRDefault="00EF51E4" w:rsidP="00EF51E4">
      <w:pPr>
        <w:pStyle w:val="Prrafodelista"/>
        <w:numPr>
          <w:ilvl w:val="0"/>
          <w:numId w:val="1"/>
        </w:numPr>
        <w:rPr>
          <w:i/>
        </w:rPr>
      </w:pPr>
      <w:r>
        <w:t xml:space="preserve">¿Quienes tienen las valoraciones más positivas en el ítem 12 sobre el curso </w:t>
      </w:r>
      <w:r w:rsidRPr="002A6F67">
        <w:rPr>
          <w:i/>
        </w:rPr>
        <w:t xml:space="preserve">La acción formativa recibida merece una  valoración óptima </w:t>
      </w:r>
      <w:r>
        <w:t xml:space="preserve">también tienen las valoraciones más positivas en el ítem 6 sobre el profesor </w:t>
      </w:r>
      <w:r w:rsidRPr="006A3EDC">
        <w:rPr>
          <w:i/>
        </w:rPr>
        <w:t>El profesor merece una  valoración óptima</w:t>
      </w:r>
      <w:r>
        <w:t>?</w:t>
      </w:r>
    </w:p>
    <w:p w:rsidR="00EF51E4" w:rsidRPr="00EF51E4" w:rsidRDefault="00EF51E4" w:rsidP="00EF51E4">
      <w:pPr>
        <w:pStyle w:val="Prrafodelista"/>
        <w:rPr>
          <w:i/>
        </w:rPr>
      </w:pPr>
    </w:p>
    <w:p w:rsidR="00A75DAF" w:rsidRDefault="00EC74CD" w:rsidP="001371F7">
      <w:pPr>
        <w:pStyle w:val="Prrafodelista"/>
        <w:numPr>
          <w:ilvl w:val="0"/>
          <w:numId w:val="1"/>
        </w:numPr>
      </w:pPr>
      <w:r>
        <w:t>¿Quie</w:t>
      </w:r>
      <w:r w:rsidR="00A75DAF">
        <w:t>nes están más satisfechos con el curso también lo están con el profesor?</w:t>
      </w:r>
    </w:p>
    <w:p w:rsidR="00EC74CD" w:rsidRDefault="00EC74CD" w:rsidP="00EC74CD">
      <w:pPr>
        <w:pStyle w:val="Prrafodelista"/>
      </w:pPr>
    </w:p>
    <w:p w:rsidR="00EC74CD" w:rsidRDefault="00EC74CD" w:rsidP="00EC74CD">
      <w:pPr>
        <w:pStyle w:val="Prrafodelista"/>
        <w:numPr>
          <w:ilvl w:val="0"/>
          <w:numId w:val="1"/>
        </w:numPr>
      </w:pPr>
      <w:r>
        <w:t>¿Quienes están más satisfechos en la subescala objetivos/contenidos también lo están en utilidad/valoración global?</w:t>
      </w:r>
    </w:p>
    <w:p w:rsidR="00A75DAF" w:rsidRDefault="00A75DAF" w:rsidP="00A75DAF">
      <w:pPr>
        <w:pStyle w:val="Prrafodelista"/>
      </w:pPr>
    </w:p>
    <w:p w:rsidR="00A75DAF" w:rsidRDefault="00A75DAF" w:rsidP="001371F7">
      <w:pPr>
        <w:pStyle w:val="Prrafodelista"/>
        <w:numPr>
          <w:ilvl w:val="0"/>
          <w:numId w:val="1"/>
        </w:numPr>
      </w:pPr>
      <w:r>
        <w:t>¿Existen diferencias en la satisfacción con el curso entre hombres y mujeres? ¿y en la satisfacción con el profesor?</w:t>
      </w:r>
    </w:p>
    <w:p w:rsidR="00A75DAF" w:rsidRDefault="00A75DAF" w:rsidP="00A75DAF">
      <w:pPr>
        <w:pStyle w:val="Prrafodelista"/>
      </w:pPr>
    </w:p>
    <w:p w:rsidR="001371F7" w:rsidRDefault="00E742EE" w:rsidP="001371F7">
      <w:pPr>
        <w:pStyle w:val="Prrafodelista"/>
        <w:numPr>
          <w:ilvl w:val="0"/>
          <w:numId w:val="1"/>
        </w:numPr>
      </w:pPr>
      <w:r>
        <w:t>¿Hay diferente número de hombres y mujeres en los diferentes estudios?</w:t>
      </w:r>
    </w:p>
    <w:p w:rsidR="00E742EE" w:rsidRDefault="00E742EE" w:rsidP="00E742EE">
      <w:pPr>
        <w:pStyle w:val="Prrafodelista"/>
      </w:pPr>
    </w:p>
    <w:p w:rsidR="00E742EE" w:rsidRDefault="00E742EE" w:rsidP="001371F7">
      <w:pPr>
        <w:pStyle w:val="Prrafodelista"/>
        <w:numPr>
          <w:ilvl w:val="0"/>
          <w:numId w:val="1"/>
        </w:numPr>
      </w:pPr>
      <w:r>
        <w:t xml:space="preserve">¿Existen diferencias entre hombres y mujeres en el nivel de conocimiento previo sobre estadística? </w:t>
      </w:r>
    </w:p>
    <w:p w:rsidR="00E742EE" w:rsidRDefault="00E742EE" w:rsidP="00E742EE">
      <w:pPr>
        <w:pStyle w:val="Prrafodelista"/>
      </w:pPr>
    </w:p>
    <w:p w:rsidR="00E742EE" w:rsidRDefault="00E742EE" w:rsidP="00E742EE">
      <w:pPr>
        <w:pStyle w:val="Prrafodelista"/>
        <w:numPr>
          <w:ilvl w:val="0"/>
          <w:numId w:val="1"/>
        </w:numPr>
      </w:pPr>
      <w:r>
        <w:t>¿Existen diferencias en función de los estudios que se cursan en el nivel de conocimiento previo sobre estadística?</w:t>
      </w:r>
    </w:p>
    <w:p w:rsidR="00E742EE" w:rsidRDefault="00E742EE" w:rsidP="00E742EE">
      <w:pPr>
        <w:pStyle w:val="Prrafodelista"/>
      </w:pPr>
    </w:p>
    <w:p w:rsidR="00E742EE" w:rsidRDefault="00E742EE" w:rsidP="00E742EE">
      <w:pPr>
        <w:pStyle w:val="Prrafodelista"/>
        <w:numPr>
          <w:ilvl w:val="0"/>
          <w:numId w:val="1"/>
        </w:numPr>
      </w:pPr>
      <w:r>
        <w:t>¿Quienes tienen un nivel más alto de conocimiento previo sobre estadística también están más satisfechos con el curso?</w:t>
      </w:r>
    </w:p>
    <w:p w:rsidR="00E742EE" w:rsidRDefault="00E742EE" w:rsidP="00E742EE">
      <w:pPr>
        <w:pStyle w:val="Prrafodelista"/>
      </w:pPr>
    </w:p>
    <w:p w:rsidR="00E742EE" w:rsidRDefault="00E742EE" w:rsidP="00E742EE">
      <w:pPr>
        <w:pStyle w:val="Prrafodelista"/>
        <w:numPr>
          <w:ilvl w:val="0"/>
          <w:numId w:val="1"/>
        </w:numPr>
      </w:pPr>
      <w:r>
        <w:t>¿Quienes tienen un nivel más bajo de conocimiento previo sobre el uso de SPSS están más satisfechos con el curso?</w:t>
      </w:r>
    </w:p>
    <w:p w:rsidR="00E742EE" w:rsidRDefault="00E742EE" w:rsidP="00E742EE">
      <w:pPr>
        <w:pStyle w:val="Prrafodelista"/>
      </w:pPr>
    </w:p>
    <w:p w:rsidR="00E742EE" w:rsidRDefault="00E742EE" w:rsidP="00E742EE">
      <w:pPr>
        <w:pStyle w:val="Prrafodelista"/>
        <w:numPr>
          <w:ilvl w:val="0"/>
          <w:numId w:val="1"/>
        </w:numPr>
      </w:pPr>
      <w:r>
        <w:t>¿</w:t>
      </w:r>
      <w:r w:rsidR="00BF0316">
        <w:t xml:space="preserve">La satisfacción en las tres </w:t>
      </w:r>
      <w:proofErr w:type="spellStart"/>
      <w:r w:rsidR="00BF0316">
        <w:t>subescalas</w:t>
      </w:r>
      <w:proofErr w:type="spellEnd"/>
      <w:r w:rsidR="00BF0316">
        <w:t xml:space="preserve"> (objetivos/contenidos, metodología/ambiente, utilidad/valoración global) influyen en la satisfacción con el profesor</w:t>
      </w:r>
      <w:r>
        <w:t xml:space="preserve">? </w:t>
      </w:r>
    </w:p>
    <w:sectPr w:rsidR="00E742EE" w:rsidSect="002148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7216"/>
    <w:multiLevelType w:val="hybridMultilevel"/>
    <w:tmpl w:val="191C8FB4"/>
    <w:lvl w:ilvl="0" w:tplc="515217F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compat/>
  <w:rsids>
    <w:rsidRoot w:val="001371F7"/>
    <w:rsid w:val="00130441"/>
    <w:rsid w:val="001371F7"/>
    <w:rsid w:val="002148EB"/>
    <w:rsid w:val="002A6F67"/>
    <w:rsid w:val="004E4D65"/>
    <w:rsid w:val="00526A72"/>
    <w:rsid w:val="005D28A4"/>
    <w:rsid w:val="006A3EDC"/>
    <w:rsid w:val="00A75DAF"/>
    <w:rsid w:val="00B26377"/>
    <w:rsid w:val="00BA7649"/>
    <w:rsid w:val="00BF0316"/>
    <w:rsid w:val="00D14EFA"/>
    <w:rsid w:val="00E1320B"/>
    <w:rsid w:val="00E5761B"/>
    <w:rsid w:val="00E742EE"/>
    <w:rsid w:val="00EC74CD"/>
    <w:rsid w:val="00EF5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8E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371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hum649</dc:creator>
  <cp:keywords/>
  <dc:description/>
  <cp:lastModifiedBy>hum649</cp:lastModifiedBy>
  <cp:revision>9</cp:revision>
  <dcterms:created xsi:type="dcterms:W3CDTF">2014-04-25T06:35:00Z</dcterms:created>
  <dcterms:modified xsi:type="dcterms:W3CDTF">2014-04-25T11:03:00Z</dcterms:modified>
</cp:coreProperties>
</file>