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4AD" w:rsidRPr="00612EEF" w:rsidRDefault="00612EEF">
      <w:pPr>
        <w:rPr>
          <w:lang w:val="en-US"/>
        </w:rPr>
      </w:pPr>
      <w:r w:rsidRPr="00612EEF">
        <w:rPr>
          <w:lang w:val="en-US"/>
        </w:rPr>
        <w:t>Criteria to be evaluated:</w:t>
      </w:r>
    </w:p>
    <w:p w:rsidR="00612EEF" w:rsidRDefault="00612EEF" w:rsidP="00612EEF">
      <w:pPr>
        <w:pStyle w:val="Prrafodelista"/>
        <w:numPr>
          <w:ilvl w:val="0"/>
          <w:numId w:val="1"/>
        </w:numPr>
        <w:rPr>
          <w:lang w:val="en-US"/>
        </w:rPr>
      </w:pPr>
      <w:r w:rsidRPr="00612EEF">
        <w:rPr>
          <w:lang w:val="en-US"/>
        </w:rPr>
        <w:t>The data have to be different t</w:t>
      </w:r>
      <w:r w:rsidR="009B7F07">
        <w:rPr>
          <w:lang w:val="en-US"/>
        </w:rPr>
        <w:t>o</w:t>
      </w:r>
      <w:r>
        <w:rPr>
          <w:lang w:val="en-US"/>
        </w:rPr>
        <w:t xml:space="preserve"> the data used in SPSS classes.</w:t>
      </w:r>
    </w:p>
    <w:p w:rsidR="00612EEF" w:rsidRDefault="00612EEF" w:rsidP="00612EEF">
      <w:pPr>
        <w:pStyle w:val="Prrafodelista"/>
        <w:numPr>
          <w:ilvl w:val="0"/>
          <w:numId w:val="1"/>
        </w:numPr>
        <w:rPr>
          <w:lang w:val="en-US"/>
        </w:rPr>
      </w:pPr>
      <w:r w:rsidRPr="00612EEF">
        <w:rPr>
          <w:lang w:val="en-US"/>
        </w:rPr>
        <w:t>The data</w:t>
      </w:r>
      <w:r>
        <w:rPr>
          <w:lang w:val="en-US"/>
        </w:rPr>
        <w:t xml:space="preserve"> and contents have to be original</w:t>
      </w:r>
      <w:r w:rsidR="009B7F07">
        <w:rPr>
          <w:lang w:val="en-US"/>
        </w:rPr>
        <w:t xml:space="preserve"> for each student </w:t>
      </w:r>
      <w:r>
        <w:rPr>
          <w:lang w:val="en-US"/>
        </w:rPr>
        <w:t xml:space="preserve">(different </w:t>
      </w:r>
      <w:r w:rsidR="009B7F07">
        <w:rPr>
          <w:lang w:val="en-US"/>
        </w:rPr>
        <w:t>from</w:t>
      </w:r>
      <w:r>
        <w:rPr>
          <w:lang w:val="en-US"/>
        </w:rPr>
        <w:t xml:space="preserve"> other students</w:t>
      </w:r>
      <w:r w:rsidR="009B7F07">
        <w:rPr>
          <w:lang w:val="en-US"/>
        </w:rPr>
        <w:t>’ data and contents</w:t>
      </w:r>
      <w:r>
        <w:rPr>
          <w:lang w:val="en-US"/>
        </w:rPr>
        <w:t>).</w:t>
      </w:r>
    </w:p>
    <w:p w:rsidR="00612EEF" w:rsidRDefault="00F934B8" w:rsidP="00612EEF">
      <w:pPr>
        <w:pStyle w:val="Prrafodelista"/>
        <w:numPr>
          <w:ilvl w:val="0"/>
          <w:numId w:val="1"/>
        </w:numPr>
        <w:rPr>
          <w:lang w:val="en-US"/>
        </w:rPr>
      </w:pPr>
      <w:r>
        <w:rPr>
          <w:lang w:val="en-US"/>
        </w:rPr>
        <w:t>A</w:t>
      </w:r>
      <w:r w:rsidR="00612EEF">
        <w:rPr>
          <w:lang w:val="en-US"/>
        </w:rPr>
        <w:t xml:space="preserve">ll the </w:t>
      </w:r>
      <w:r>
        <w:rPr>
          <w:lang w:val="en-US"/>
        </w:rPr>
        <w:t>contents</w:t>
      </w:r>
      <w:r w:rsidR="00612EEF">
        <w:rPr>
          <w:lang w:val="en-US"/>
        </w:rPr>
        <w:t xml:space="preserve"> </w:t>
      </w:r>
      <w:r>
        <w:rPr>
          <w:lang w:val="en-US"/>
        </w:rPr>
        <w:t>have</w:t>
      </w:r>
      <w:r w:rsidR="00612EEF">
        <w:rPr>
          <w:lang w:val="en-US"/>
        </w:rPr>
        <w:t xml:space="preserve"> to be </w:t>
      </w:r>
      <w:r>
        <w:rPr>
          <w:lang w:val="en-US"/>
        </w:rPr>
        <w:t>includ</w:t>
      </w:r>
      <w:r w:rsidR="00612EEF">
        <w:rPr>
          <w:lang w:val="en-US"/>
        </w:rPr>
        <w:t>ed</w:t>
      </w:r>
      <w:r>
        <w:rPr>
          <w:lang w:val="en-US"/>
        </w:rPr>
        <w:t xml:space="preserve"> in only one Word file</w:t>
      </w:r>
      <w:r w:rsidR="00612EEF">
        <w:rPr>
          <w:lang w:val="en-US"/>
        </w:rPr>
        <w:t>; additionally, you have to send all the SPSS data and outputs generated.</w:t>
      </w:r>
    </w:p>
    <w:p w:rsidR="00612EEF" w:rsidRDefault="00612EEF" w:rsidP="00612EEF">
      <w:pPr>
        <w:pStyle w:val="Prrafodelista"/>
        <w:numPr>
          <w:ilvl w:val="0"/>
          <w:numId w:val="1"/>
        </w:numPr>
        <w:rPr>
          <w:lang w:val="en-US"/>
        </w:rPr>
      </w:pPr>
      <w:r>
        <w:rPr>
          <w:lang w:val="en-US"/>
        </w:rPr>
        <w:t>Each content has to present:</w:t>
      </w:r>
    </w:p>
    <w:p w:rsidR="00612EEF" w:rsidRDefault="00612EEF" w:rsidP="00612EEF">
      <w:pPr>
        <w:pStyle w:val="Prrafodelista"/>
        <w:numPr>
          <w:ilvl w:val="1"/>
          <w:numId w:val="1"/>
        </w:numPr>
        <w:rPr>
          <w:lang w:val="en-US"/>
        </w:rPr>
      </w:pPr>
      <w:r>
        <w:rPr>
          <w:lang w:val="en-US"/>
        </w:rPr>
        <w:t>The data used.</w:t>
      </w:r>
    </w:p>
    <w:p w:rsidR="00612EEF" w:rsidRDefault="006348E2" w:rsidP="00612EEF">
      <w:pPr>
        <w:pStyle w:val="Prrafodelista"/>
        <w:numPr>
          <w:ilvl w:val="1"/>
          <w:numId w:val="1"/>
        </w:numPr>
        <w:rPr>
          <w:lang w:val="en-US"/>
        </w:rPr>
      </w:pPr>
      <w:r>
        <w:rPr>
          <w:lang w:val="en-US"/>
        </w:rPr>
        <w:t>Explanation about how</w:t>
      </w:r>
      <w:r w:rsidR="00612EEF">
        <w:rPr>
          <w:lang w:val="en-US"/>
        </w:rPr>
        <w:t xml:space="preserve"> to obtain the output.</w:t>
      </w:r>
    </w:p>
    <w:p w:rsidR="00612EEF" w:rsidRDefault="00612EEF" w:rsidP="00612EEF">
      <w:pPr>
        <w:pStyle w:val="Prrafodelista"/>
        <w:numPr>
          <w:ilvl w:val="1"/>
          <w:numId w:val="1"/>
        </w:numPr>
        <w:rPr>
          <w:lang w:val="en-US"/>
        </w:rPr>
      </w:pPr>
      <w:r>
        <w:rPr>
          <w:lang w:val="en-US"/>
        </w:rPr>
        <w:t>The result</w:t>
      </w:r>
      <w:r w:rsidR="009B7F07">
        <w:rPr>
          <w:lang w:val="en-US"/>
        </w:rPr>
        <w:t>s</w:t>
      </w:r>
      <w:r>
        <w:rPr>
          <w:lang w:val="en-US"/>
        </w:rPr>
        <w:t>.</w:t>
      </w:r>
    </w:p>
    <w:p w:rsidR="00612EEF" w:rsidRDefault="006348E2" w:rsidP="00612EEF">
      <w:pPr>
        <w:pStyle w:val="Prrafodelista"/>
        <w:numPr>
          <w:ilvl w:val="1"/>
          <w:numId w:val="1"/>
        </w:numPr>
        <w:rPr>
          <w:lang w:val="en-US"/>
        </w:rPr>
      </w:pPr>
      <w:r>
        <w:rPr>
          <w:lang w:val="en-US"/>
        </w:rPr>
        <w:t>An interpretation of the result</w:t>
      </w:r>
      <w:r w:rsidR="009B7F07">
        <w:rPr>
          <w:lang w:val="en-US"/>
        </w:rPr>
        <w:t>s</w:t>
      </w:r>
      <w:r w:rsidR="00612EEF">
        <w:rPr>
          <w:lang w:val="en-US"/>
        </w:rPr>
        <w:t>.</w:t>
      </w:r>
    </w:p>
    <w:p w:rsidR="006348E2" w:rsidRDefault="006348E2" w:rsidP="006348E2">
      <w:pPr>
        <w:rPr>
          <w:lang w:val="en-US"/>
        </w:rPr>
      </w:pPr>
      <w:r>
        <w:rPr>
          <w:lang w:val="en-US"/>
        </w:rPr>
        <w:t>Contents:</w:t>
      </w:r>
    </w:p>
    <w:p w:rsidR="006348E2" w:rsidRDefault="00476CEE" w:rsidP="00476CEE">
      <w:pPr>
        <w:pStyle w:val="Prrafodelista"/>
        <w:numPr>
          <w:ilvl w:val="0"/>
          <w:numId w:val="2"/>
        </w:numPr>
        <w:rPr>
          <w:lang w:val="en-US"/>
        </w:rPr>
      </w:pPr>
      <w:r>
        <w:rPr>
          <w:lang w:val="en-US"/>
        </w:rPr>
        <w:t>Create a nominal, an ordinal and a quantitative variable. Introduce values.</w:t>
      </w:r>
    </w:p>
    <w:p w:rsidR="00476CEE" w:rsidRDefault="00476CEE" w:rsidP="00476CEE">
      <w:pPr>
        <w:pStyle w:val="Prrafodelista"/>
        <w:numPr>
          <w:ilvl w:val="0"/>
          <w:numId w:val="2"/>
        </w:numPr>
        <w:rPr>
          <w:lang w:val="en-US"/>
        </w:rPr>
      </w:pPr>
      <w:r>
        <w:rPr>
          <w:lang w:val="en-US"/>
        </w:rPr>
        <w:t>Obtain frequencies tables for t</w:t>
      </w:r>
      <w:r w:rsidR="00D56F9C">
        <w:rPr>
          <w:lang w:val="en-US"/>
        </w:rPr>
        <w:t>he three previous variables.</w:t>
      </w:r>
    </w:p>
    <w:p w:rsidR="00D56F9C" w:rsidRPr="00D56F9C" w:rsidRDefault="00D56F9C" w:rsidP="00D56F9C">
      <w:pPr>
        <w:pStyle w:val="Prrafodelista"/>
        <w:numPr>
          <w:ilvl w:val="0"/>
          <w:numId w:val="2"/>
        </w:numPr>
        <w:spacing w:after="0" w:line="240" w:lineRule="auto"/>
        <w:rPr>
          <w:lang w:val="en-US"/>
        </w:rPr>
      </w:pPr>
      <w:r w:rsidRPr="00D56F9C">
        <w:rPr>
          <w:lang w:val="en-US"/>
        </w:rPr>
        <w:t>Obtain an appropriate graphic for each one of the three previous variables.</w:t>
      </w:r>
    </w:p>
    <w:p w:rsidR="00D56F9C" w:rsidRPr="00D56F9C" w:rsidRDefault="00D56F9C" w:rsidP="00D56F9C">
      <w:pPr>
        <w:pStyle w:val="Prrafodelista"/>
        <w:numPr>
          <w:ilvl w:val="0"/>
          <w:numId w:val="2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 w:rsidRPr="00D56F9C">
        <w:rPr>
          <w:rFonts w:ascii="Calibri" w:eastAsia="Calibri" w:hAnsi="Calibri" w:cs="Times New Roman"/>
          <w:lang w:val="en-US"/>
        </w:rPr>
        <w:t xml:space="preserve">For the </w:t>
      </w:r>
      <w:r>
        <w:rPr>
          <w:lang w:val="en-US"/>
        </w:rPr>
        <w:t xml:space="preserve">quantitative </w:t>
      </w:r>
      <w:r w:rsidRPr="00D56F9C">
        <w:rPr>
          <w:rFonts w:ascii="Calibri" w:eastAsia="Calibri" w:hAnsi="Calibri" w:cs="Times New Roman"/>
          <w:lang w:val="en-US"/>
        </w:rPr>
        <w:t xml:space="preserve">variable, </w:t>
      </w:r>
      <w:r>
        <w:rPr>
          <w:lang w:val="en-US"/>
        </w:rPr>
        <w:t>obtain</w:t>
      </w:r>
      <w:r w:rsidRPr="00D56F9C">
        <w:rPr>
          <w:rFonts w:ascii="Calibri" w:eastAsia="Calibri" w:hAnsi="Calibri" w:cs="Times New Roman"/>
          <w:lang w:val="en-US"/>
        </w:rPr>
        <w:t>:</w:t>
      </w:r>
    </w:p>
    <w:p w:rsidR="001E414A" w:rsidRDefault="001E414A" w:rsidP="00D56F9C">
      <w:pPr>
        <w:numPr>
          <w:ilvl w:val="0"/>
          <w:numId w:val="4"/>
        </w:numPr>
        <w:spacing w:after="0" w:line="240" w:lineRule="auto"/>
        <w:rPr>
          <w:lang w:val="en-US"/>
        </w:rPr>
      </w:pPr>
      <w:r>
        <w:rPr>
          <w:lang w:val="en-US"/>
        </w:rPr>
        <w:t>Mode</w:t>
      </w:r>
    </w:p>
    <w:p w:rsidR="001E414A" w:rsidRDefault="001E414A" w:rsidP="00D56F9C">
      <w:pPr>
        <w:numPr>
          <w:ilvl w:val="0"/>
          <w:numId w:val="4"/>
        </w:numPr>
        <w:spacing w:after="0" w:line="240" w:lineRule="auto"/>
        <w:rPr>
          <w:lang w:val="en-US"/>
        </w:rPr>
      </w:pPr>
      <w:r>
        <w:rPr>
          <w:lang w:val="en-US"/>
        </w:rPr>
        <w:t>Mean</w:t>
      </w:r>
    </w:p>
    <w:p w:rsidR="001E414A" w:rsidRDefault="001E414A" w:rsidP="00D56F9C">
      <w:pPr>
        <w:numPr>
          <w:ilvl w:val="0"/>
          <w:numId w:val="4"/>
        </w:numPr>
        <w:spacing w:after="0" w:line="240" w:lineRule="auto"/>
        <w:rPr>
          <w:lang w:val="en-US"/>
        </w:rPr>
      </w:pPr>
      <w:r>
        <w:rPr>
          <w:lang w:val="en-US"/>
        </w:rPr>
        <w:t>Median</w:t>
      </w:r>
    </w:p>
    <w:p w:rsidR="00D56F9C" w:rsidRPr="00D56F9C" w:rsidRDefault="00D56F9C" w:rsidP="00D56F9C">
      <w:pPr>
        <w:numPr>
          <w:ilvl w:val="0"/>
          <w:numId w:val="4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 w:rsidRPr="00D56F9C">
        <w:rPr>
          <w:rFonts w:ascii="Calibri" w:eastAsia="Calibri" w:hAnsi="Calibri" w:cs="Times New Roman"/>
          <w:lang w:val="en-US"/>
        </w:rPr>
        <w:t>Quasi-standard deviation</w:t>
      </w:r>
    </w:p>
    <w:p w:rsidR="00D56F9C" w:rsidRPr="00D56F9C" w:rsidRDefault="00D56F9C" w:rsidP="00D56F9C">
      <w:pPr>
        <w:numPr>
          <w:ilvl w:val="0"/>
          <w:numId w:val="4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 w:rsidRPr="00D56F9C">
        <w:rPr>
          <w:rFonts w:ascii="Calibri" w:eastAsia="Calibri" w:hAnsi="Calibri" w:cs="Times New Roman"/>
          <w:lang w:val="en-US"/>
        </w:rPr>
        <w:t>Quasi-variance</w:t>
      </w:r>
    </w:p>
    <w:p w:rsidR="00D56F9C" w:rsidRPr="00D56F9C" w:rsidRDefault="00D56F9C" w:rsidP="00D56F9C">
      <w:pPr>
        <w:numPr>
          <w:ilvl w:val="0"/>
          <w:numId w:val="4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 w:rsidRPr="00D56F9C">
        <w:rPr>
          <w:rFonts w:ascii="Calibri" w:eastAsia="Calibri" w:hAnsi="Calibri" w:cs="Times New Roman"/>
          <w:lang w:val="en-US"/>
        </w:rPr>
        <w:t>Minimum value</w:t>
      </w:r>
    </w:p>
    <w:p w:rsidR="00D56F9C" w:rsidRPr="00D56F9C" w:rsidRDefault="00D56F9C" w:rsidP="00D56F9C">
      <w:pPr>
        <w:numPr>
          <w:ilvl w:val="0"/>
          <w:numId w:val="4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 w:rsidRPr="00D56F9C">
        <w:rPr>
          <w:rFonts w:ascii="Calibri" w:eastAsia="Calibri" w:hAnsi="Calibri" w:cs="Times New Roman"/>
          <w:lang w:val="en-US"/>
        </w:rPr>
        <w:t>Maximum value</w:t>
      </w:r>
    </w:p>
    <w:p w:rsidR="00D56F9C" w:rsidRPr="00D56F9C" w:rsidRDefault="001E414A" w:rsidP="00D56F9C">
      <w:pPr>
        <w:numPr>
          <w:ilvl w:val="0"/>
          <w:numId w:val="4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>
        <w:rPr>
          <w:lang w:val="en-US"/>
        </w:rPr>
        <w:t>Total amplitude</w:t>
      </w:r>
    </w:p>
    <w:p w:rsidR="00D56F9C" w:rsidRPr="00D56F9C" w:rsidRDefault="001E414A" w:rsidP="00D56F9C">
      <w:pPr>
        <w:numPr>
          <w:ilvl w:val="0"/>
          <w:numId w:val="4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>
        <w:rPr>
          <w:lang w:val="en-US"/>
        </w:rPr>
        <w:t>Quartiles</w:t>
      </w:r>
    </w:p>
    <w:p w:rsidR="00D56F9C" w:rsidRPr="00D56F9C" w:rsidRDefault="001E414A" w:rsidP="00D56F9C">
      <w:pPr>
        <w:numPr>
          <w:ilvl w:val="0"/>
          <w:numId w:val="4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>
        <w:rPr>
          <w:lang w:val="en-US"/>
        </w:rPr>
        <w:t>Deciles</w:t>
      </w:r>
    </w:p>
    <w:p w:rsidR="00D56F9C" w:rsidRPr="00D56F9C" w:rsidRDefault="00D56F9C" w:rsidP="00D56F9C">
      <w:pPr>
        <w:numPr>
          <w:ilvl w:val="0"/>
          <w:numId w:val="4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 w:rsidRPr="00D56F9C">
        <w:rPr>
          <w:rFonts w:ascii="Calibri" w:eastAsia="Calibri" w:hAnsi="Calibri" w:cs="Times New Roman"/>
          <w:lang w:val="en-US"/>
        </w:rPr>
        <w:t xml:space="preserve">Percentile 23 </w:t>
      </w:r>
    </w:p>
    <w:p w:rsidR="00D56F9C" w:rsidRPr="00D56F9C" w:rsidRDefault="001E414A" w:rsidP="00D56F9C">
      <w:pPr>
        <w:numPr>
          <w:ilvl w:val="0"/>
          <w:numId w:val="4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>
        <w:rPr>
          <w:lang w:val="en-US"/>
        </w:rPr>
        <w:t>Percentile 72</w:t>
      </w:r>
    </w:p>
    <w:p w:rsidR="00D56F9C" w:rsidRPr="00D56F9C" w:rsidRDefault="00D56F9C" w:rsidP="00D56F9C">
      <w:pPr>
        <w:numPr>
          <w:ilvl w:val="0"/>
          <w:numId w:val="4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 w:rsidRPr="00D56F9C">
        <w:rPr>
          <w:rFonts w:ascii="Calibri" w:eastAsia="Calibri" w:hAnsi="Calibri" w:cs="Times New Roman"/>
          <w:lang w:val="en-US"/>
        </w:rPr>
        <w:t>Asymmetry</w:t>
      </w:r>
    </w:p>
    <w:p w:rsidR="00D56F9C" w:rsidRPr="00D56F9C" w:rsidRDefault="001E414A" w:rsidP="00D56F9C">
      <w:pPr>
        <w:numPr>
          <w:ilvl w:val="0"/>
          <w:numId w:val="4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>
        <w:rPr>
          <w:lang w:val="en-US"/>
        </w:rPr>
        <w:t>Kurtosis</w:t>
      </w:r>
    </w:p>
    <w:p w:rsidR="001B3052" w:rsidRPr="001B3052" w:rsidRDefault="001E414A" w:rsidP="001B3052">
      <w:pPr>
        <w:pStyle w:val="Prrafodelista"/>
        <w:numPr>
          <w:ilvl w:val="0"/>
          <w:numId w:val="4"/>
        </w:numPr>
        <w:rPr>
          <w:lang w:val="en-US"/>
        </w:rPr>
      </w:pPr>
      <w:r>
        <w:rPr>
          <w:lang w:val="en-US"/>
        </w:rPr>
        <w:t>Z scores</w:t>
      </w:r>
    </w:p>
    <w:p w:rsidR="001B3052" w:rsidRDefault="001B3052" w:rsidP="001E414A">
      <w:pPr>
        <w:pStyle w:val="Prrafodelista"/>
        <w:numPr>
          <w:ilvl w:val="0"/>
          <w:numId w:val="2"/>
        </w:numPr>
        <w:rPr>
          <w:lang w:val="en-US"/>
        </w:rPr>
      </w:pPr>
      <w:r>
        <w:rPr>
          <w:lang w:val="en-US"/>
        </w:rPr>
        <w:t>One sample t-test</w:t>
      </w:r>
    </w:p>
    <w:p w:rsidR="001B3052" w:rsidRDefault="001B3052" w:rsidP="001E414A">
      <w:pPr>
        <w:pStyle w:val="Prrafodelista"/>
        <w:numPr>
          <w:ilvl w:val="0"/>
          <w:numId w:val="2"/>
        </w:numPr>
        <w:rPr>
          <w:lang w:val="en-US"/>
        </w:rPr>
      </w:pPr>
      <w:r>
        <w:rPr>
          <w:lang w:val="en-US"/>
        </w:rPr>
        <w:t>Runs</w:t>
      </w:r>
    </w:p>
    <w:p w:rsidR="001E414A" w:rsidRDefault="001E414A" w:rsidP="001E414A">
      <w:pPr>
        <w:pStyle w:val="Prrafodelista"/>
        <w:numPr>
          <w:ilvl w:val="0"/>
          <w:numId w:val="2"/>
        </w:numPr>
        <w:rPr>
          <w:lang w:val="en-US"/>
        </w:rPr>
      </w:pPr>
      <w:r>
        <w:rPr>
          <w:lang w:val="en-US"/>
        </w:rPr>
        <w:t>Chi squared test</w:t>
      </w:r>
    </w:p>
    <w:p w:rsidR="001E414A" w:rsidRDefault="001E414A" w:rsidP="001E414A">
      <w:pPr>
        <w:pStyle w:val="Prrafodelista"/>
        <w:numPr>
          <w:ilvl w:val="0"/>
          <w:numId w:val="2"/>
        </w:numPr>
        <w:rPr>
          <w:lang w:val="en-US"/>
        </w:rPr>
      </w:pPr>
      <w:r>
        <w:rPr>
          <w:lang w:val="en-US"/>
        </w:rPr>
        <w:t>Fisher exact test</w:t>
      </w:r>
    </w:p>
    <w:p w:rsidR="001E414A" w:rsidRDefault="001E414A" w:rsidP="001E414A">
      <w:pPr>
        <w:pStyle w:val="Prrafodelista"/>
        <w:numPr>
          <w:ilvl w:val="0"/>
          <w:numId w:val="2"/>
        </w:numPr>
        <w:rPr>
          <w:lang w:val="en-US"/>
        </w:rPr>
      </w:pPr>
      <w:r>
        <w:rPr>
          <w:lang w:val="en-US"/>
        </w:rPr>
        <w:t>McNemar test</w:t>
      </w:r>
    </w:p>
    <w:p w:rsidR="001E414A" w:rsidRDefault="001E414A" w:rsidP="001E414A">
      <w:pPr>
        <w:pStyle w:val="Prrafodelista"/>
        <w:numPr>
          <w:ilvl w:val="0"/>
          <w:numId w:val="2"/>
        </w:numPr>
        <w:rPr>
          <w:lang w:val="en-US"/>
        </w:rPr>
      </w:pPr>
      <w:r>
        <w:rPr>
          <w:lang w:val="en-US"/>
        </w:rPr>
        <w:t>Mann-Whitney U</w:t>
      </w:r>
    </w:p>
    <w:p w:rsidR="001E414A" w:rsidRDefault="001E414A" w:rsidP="001E414A">
      <w:pPr>
        <w:pStyle w:val="Prrafodelista"/>
        <w:numPr>
          <w:ilvl w:val="0"/>
          <w:numId w:val="2"/>
        </w:numPr>
        <w:rPr>
          <w:lang w:val="en-US"/>
        </w:rPr>
      </w:pPr>
      <w:r>
        <w:rPr>
          <w:lang w:val="en-US"/>
        </w:rPr>
        <w:t>Kruskal Wallis H</w:t>
      </w:r>
    </w:p>
    <w:p w:rsidR="001E414A" w:rsidRDefault="001E414A" w:rsidP="001E414A">
      <w:pPr>
        <w:pStyle w:val="Prrafodelista"/>
        <w:numPr>
          <w:ilvl w:val="0"/>
          <w:numId w:val="2"/>
        </w:numPr>
        <w:rPr>
          <w:lang w:val="en-US"/>
        </w:rPr>
      </w:pPr>
      <w:r>
        <w:rPr>
          <w:lang w:val="en-US"/>
        </w:rPr>
        <w:t>Wilcoxon t test</w:t>
      </w:r>
    </w:p>
    <w:p w:rsidR="004B1A29" w:rsidRDefault="004B1A29" w:rsidP="001E414A">
      <w:pPr>
        <w:pStyle w:val="Prrafodelista"/>
        <w:numPr>
          <w:ilvl w:val="0"/>
          <w:numId w:val="2"/>
        </w:numPr>
        <w:rPr>
          <w:lang w:val="en-US"/>
        </w:rPr>
      </w:pPr>
      <w:r>
        <w:rPr>
          <w:lang w:val="en-US"/>
        </w:rPr>
        <w:t>Spearman</w:t>
      </w:r>
    </w:p>
    <w:p w:rsidR="004B1A29" w:rsidRDefault="004B1A29" w:rsidP="004B1A29">
      <w:pPr>
        <w:pStyle w:val="Prrafodelista"/>
        <w:numPr>
          <w:ilvl w:val="0"/>
          <w:numId w:val="2"/>
        </w:numPr>
        <w:rPr>
          <w:lang w:val="en-US"/>
        </w:rPr>
      </w:pPr>
      <w:r>
        <w:rPr>
          <w:lang w:val="en-US"/>
        </w:rPr>
        <w:t>Pearson</w:t>
      </w:r>
    </w:p>
    <w:p w:rsidR="001E414A" w:rsidRDefault="001E414A" w:rsidP="001E414A">
      <w:pPr>
        <w:pStyle w:val="Prrafodelista"/>
        <w:numPr>
          <w:ilvl w:val="0"/>
          <w:numId w:val="2"/>
        </w:numPr>
        <w:rPr>
          <w:lang w:val="en-US"/>
        </w:rPr>
      </w:pPr>
      <w:r>
        <w:rPr>
          <w:lang w:val="en-US"/>
        </w:rPr>
        <w:t>Student t test for independent variables</w:t>
      </w:r>
    </w:p>
    <w:p w:rsidR="001E414A" w:rsidRDefault="001E414A" w:rsidP="001E414A">
      <w:pPr>
        <w:pStyle w:val="Prrafodelista"/>
        <w:numPr>
          <w:ilvl w:val="0"/>
          <w:numId w:val="2"/>
        </w:numPr>
        <w:rPr>
          <w:lang w:val="en-US"/>
        </w:rPr>
      </w:pPr>
      <w:r>
        <w:rPr>
          <w:lang w:val="en-US"/>
        </w:rPr>
        <w:t>Student t test fo</w:t>
      </w:r>
      <w:r w:rsidR="004B1A29">
        <w:rPr>
          <w:lang w:val="en-US"/>
        </w:rPr>
        <w:t>r</w:t>
      </w:r>
      <w:r>
        <w:rPr>
          <w:lang w:val="en-US"/>
        </w:rPr>
        <w:t xml:space="preserve"> paired samples</w:t>
      </w:r>
    </w:p>
    <w:p w:rsidR="001E414A" w:rsidRPr="001E414A" w:rsidRDefault="001E414A" w:rsidP="001E414A">
      <w:pPr>
        <w:pStyle w:val="Prrafodelista"/>
        <w:numPr>
          <w:ilvl w:val="0"/>
          <w:numId w:val="2"/>
        </w:numPr>
        <w:rPr>
          <w:lang w:val="en-US"/>
        </w:rPr>
      </w:pPr>
      <w:r>
        <w:rPr>
          <w:lang w:val="en-US"/>
        </w:rPr>
        <w:t>One-way ANOVA F</w:t>
      </w:r>
    </w:p>
    <w:sectPr w:rsidR="001E414A" w:rsidRPr="001E414A" w:rsidSect="00B55B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55AE1"/>
    <w:multiLevelType w:val="hybridMultilevel"/>
    <w:tmpl w:val="91F252F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D74949"/>
    <w:multiLevelType w:val="hybridMultilevel"/>
    <w:tmpl w:val="C9320B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D1222F"/>
    <w:multiLevelType w:val="hybridMultilevel"/>
    <w:tmpl w:val="2F2CF10C"/>
    <w:lvl w:ilvl="0" w:tplc="222AFB9C">
      <w:start w:val="6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B28351F"/>
    <w:multiLevelType w:val="hybridMultilevel"/>
    <w:tmpl w:val="CF663944"/>
    <w:lvl w:ilvl="0" w:tplc="F25679D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708"/>
  <w:hyphenationZone w:val="425"/>
  <w:characterSpacingControl w:val="doNotCompress"/>
  <w:compat/>
  <w:rsids>
    <w:rsidRoot w:val="00612EEF"/>
    <w:rsid w:val="001B3052"/>
    <w:rsid w:val="001E414A"/>
    <w:rsid w:val="0025207B"/>
    <w:rsid w:val="00476CEE"/>
    <w:rsid w:val="004B1A29"/>
    <w:rsid w:val="00612EEF"/>
    <w:rsid w:val="006348E2"/>
    <w:rsid w:val="009B7F07"/>
    <w:rsid w:val="00B55BE5"/>
    <w:rsid w:val="00D14EFA"/>
    <w:rsid w:val="00D56F9C"/>
    <w:rsid w:val="00E5761B"/>
    <w:rsid w:val="00EB0685"/>
    <w:rsid w:val="00EF4AB9"/>
    <w:rsid w:val="00F93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BE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2E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1</Pages>
  <Words>174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hum649</dc:creator>
  <cp:keywords/>
  <dc:description/>
  <cp:lastModifiedBy>hum649</cp:lastModifiedBy>
  <cp:revision>6</cp:revision>
  <dcterms:created xsi:type="dcterms:W3CDTF">2015-02-06T15:56:00Z</dcterms:created>
  <dcterms:modified xsi:type="dcterms:W3CDTF">2015-02-09T08:03:00Z</dcterms:modified>
</cp:coreProperties>
</file>