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E5" w:rsidRPr="005A2C65" w:rsidRDefault="008615E5" w:rsidP="005A2C65">
      <w:pPr>
        <w:jc w:val="both"/>
        <w:rPr>
          <w:rFonts w:ascii="Times New Roman" w:hAnsi="Times New Roman"/>
          <w:sz w:val="32"/>
          <w:szCs w:val="32"/>
        </w:rPr>
      </w:pPr>
      <w:r w:rsidRPr="005A2C65">
        <w:rPr>
          <w:rFonts w:ascii="Times New Roman" w:hAnsi="Times New Roman"/>
          <w:sz w:val="32"/>
          <w:szCs w:val="32"/>
        </w:rPr>
        <w:t>SOLUCIONES EJERCICIO 5 TEMA 3.1</w:t>
      </w:r>
    </w:p>
    <w:p w:rsidR="008615E5" w:rsidRPr="00510CD0" w:rsidRDefault="008615E5" w:rsidP="005A2C65">
      <w:pPr>
        <w:jc w:val="both"/>
        <w:rPr>
          <w:rFonts w:ascii="Times New Roman" w:hAnsi="Times New Roman"/>
          <w:sz w:val="24"/>
          <w:szCs w:val="24"/>
        </w:rPr>
      </w:pPr>
      <w:r w:rsidRPr="00510CD0">
        <w:rPr>
          <w:rFonts w:ascii="Times New Roman" w:hAnsi="Times New Roman"/>
          <w:sz w:val="24"/>
          <w:szCs w:val="24"/>
        </w:rPr>
        <w:t>Responde verdadero o falso a los siguientes enunciados justificando la respuesta: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0CD0">
        <w:rPr>
          <w:rFonts w:ascii="Times New Roman" w:hAnsi="Times New Roman"/>
          <w:sz w:val="24"/>
          <w:szCs w:val="24"/>
        </w:rPr>
        <w:t xml:space="preserve">La etapa en la construcción de un test en la que se decide qué se va a medir, es la etapa de definición de las características del instrumento. F, esto se hace en la etapa de definición de la finalidad del test. 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ítems de elección múltiple se utilizan fundamentalmente para </w:t>
      </w:r>
      <w:r w:rsidR="005A2C65">
        <w:rPr>
          <w:rFonts w:ascii="Times New Roman" w:hAnsi="Times New Roman"/>
          <w:sz w:val="24"/>
          <w:szCs w:val="24"/>
        </w:rPr>
        <w:t>medir variables no cognitivas. F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los test de ejecución máxima, el límite de tiempo es el factor discriminante entre sujetos. F, el límite de tiempo es típico de los test de velocidad.</w:t>
      </w:r>
    </w:p>
    <w:p w:rsidR="008615E5" w:rsidRPr="00682049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los </w:t>
      </w:r>
      <w:proofErr w:type="spellStart"/>
      <w:r>
        <w:rPr>
          <w:rFonts w:ascii="Times New Roman" w:hAnsi="Times New Roman"/>
          <w:sz w:val="24"/>
          <w:szCs w:val="24"/>
        </w:rPr>
        <w:t>checklists</w:t>
      </w:r>
      <w:proofErr w:type="spellEnd"/>
      <w:r>
        <w:rPr>
          <w:rFonts w:ascii="Times New Roman" w:hAnsi="Times New Roman"/>
          <w:sz w:val="24"/>
          <w:szCs w:val="24"/>
        </w:rPr>
        <w:t xml:space="preserve">, las distintas opciones de respuesta son independientes y están ordenadas de forma graduada. F, </w:t>
      </w:r>
      <w:r w:rsidRPr="00682049">
        <w:rPr>
          <w:rFonts w:ascii="Times New Roman" w:hAnsi="Times New Roman"/>
          <w:sz w:val="24"/>
          <w:szCs w:val="24"/>
        </w:rPr>
        <w:t>La lista de opciones no tiene un orden</w:t>
      </w:r>
      <w:r>
        <w:rPr>
          <w:rFonts w:ascii="Times New Roman" w:hAnsi="Times New Roman"/>
          <w:sz w:val="24"/>
          <w:szCs w:val="24"/>
        </w:rPr>
        <w:t xml:space="preserve"> pero sí</w:t>
      </w:r>
      <w:r w:rsidRPr="00682049">
        <w:rPr>
          <w:rFonts w:ascii="Times New Roman" w:hAnsi="Times New Roman"/>
          <w:sz w:val="24"/>
          <w:szCs w:val="24"/>
        </w:rPr>
        <w:t xml:space="preserve"> son independientes.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test de ejecución máxima se usan principalmente para la evaluación del desempeño académico,  actitudes y destrezas. F,</w:t>
      </w:r>
      <w:r w:rsidRPr="007A5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usan para la evaluación del desempeño académico,  aptitudes y destrezas.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escala es el instrumento más comúnmente utilizado en la investigación de encuestas. F, el instrumento más utilizado en este tipo de investigación es el cuestionario.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Uno de los principales problemas de las escalas de clasificación es que pueden generar sesgos de respuesta. V, algunos sujetos tienden a elegir las opciones centrales y otros las extremas.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lo que respecta al formato de presentación de un test, en </w:t>
      </w:r>
      <w:proofErr w:type="spellStart"/>
      <w:r>
        <w:rPr>
          <w:rFonts w:ascii="Times New Roman" w:hAnsi="Times New Roman"/>
          <w:sz w:val="24"/>
          <w:szCs w:val="24"/>
        </w:rPr>
        <w:t>tests</w:t>
      </w:r>
      <w:proofErr w:type="spellEnd"/>
      <w:r>
        <w:rPr>
          <w:rFonts w:ascii="Times New Roman" w:hAnsi="Times New Roman"/>
          <w:sz w:val="24"/>
          <w:szCs w:val="24"/>
        </w:rPr>
        <w:t xml:space="preserve"> que miden variables </w:t>
      </w:r>
      <w:r w:rsidRPr="000A2CF9">
        <w:rPr>
          <w:rFonts w:ascii="Times New Roman" w:hAnsi="Times New Roman"/>
          <w:sz w:val="24"/>
          <w:szCs w:val="24"/>
        </w:rPr>
        <w:t>cognitivas, se recomienda no incluir las preguntas más controvertidas o delicadas al principio.</w:t>
      </w:r>
      <w:r>
        <w:rPr>
          <w:rFonts w:ascii="Times New Roman" w:hAnsi="Times New Roman"/>
          <w:sz w:val="24"/>
          <w:szCs w:val="24"/>
        </w:rPr>
        <w:t xml:space="preserve"> F, esto se recomienda en los </w:t>
      </w:r>
      <w:proofErr w:type="spellStart"/>
      <w:r>
        <w:rPr>
          <w:rFonts w:ascii="Times New Roman" w:hAnsi="Times New Roman"/>
          <w:sz w:val="24"/>
          <w:szCs w:val="24"/>
        </w:rPr>
        <w:t>tests</w:t>
      </w:r>
      <w:proofErr w:type="spellEnd"/>
      <w:r>
        <w:rPr>
          <w:rFonts w:ascii="Times New Roman" w:hAnsi="Times New Roman"/>
          <w:sz w:val="24"/>
          <w:szCs w:val="24"/>
        </w:rPr>
        <w:t xml:space="preserve"> que miden variables no cognitivas.</w:t>
      </w:r>
    </w:p>
    <w:p w:rsidR="008615E5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38CB">
        <w:rPr>
          <w:rFonts w:ascii="Times New Roman" w:hAnsi="Times New Roman"/>
          <w:sz w:val="24"/>
          <w:szCs w:val="24"/>
        </w:rPr>
        <w:t>Los ítems de ensayo son ítems de respuesta abierta.</w:t>
      </w:r>
      <w:r>
        <w:rPr>
          <w:rFonts w:ascii="Times New Roman" w:hAnsi="Times New Roman"/>
          <w:sz w:val="24"/>
          <w:szCs w:val="24"/>
        </w:rPr>
        <w:t xml:space="preserve"> V</w:t>
      </w:r>
    </w:p>
    <w:p w:rsidR="008615E5" w:rsidRPr="00D038CB" w:rsidRDefault="008615E5" w:rsidP="005A2C6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se pretende</w:t>
      </w:r>
      <w:r w:rsidRPr="00D0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 w:rsidRPr="00D038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 un test sea útil para detectar a los niños que tienen un menor n</w:t>
      </w:r>
      <w:r w:rsidRPr="00D038CB">
        <w:rPr>
          <w:rFonts w:ascii="Times New Roman" w:hAnsi="Times New Roman"/>
          <w:sz w:val="24"/>
          <w:szCs w:val="24"/>
        </w:rPr>
        <w:t>ivel de conoc</w:t>
      </w:r>
      <w:r>
        <w:rPr>
          <w:rFonts w:ascii="Times New Roman" w:hAnsi="Times New Roman"/>
          <w:sz w:val="24"/>
          <w:szCs w:val="24"/>
        </w:rPr>
        <w:t>im</w:t>
      </w:r>
      <w:r w:rsidRPr="00D038CB">
        <w:rPr>
          <w:rFonts w:ascii="Times New Roman" w:hAnsi="Times New Roman"/>
          <w:sz w:val="24"/>
          <w:szCs w:val="24"/>
        </w:rPr>
        <w:t>iento</w:t>
      </w:r>
      <w:r>
        <w:rPr>
          <w:rFonts w:ascii="Times New Roman" w:hAnsi="Times New Roman"/>
          <w:sz w:val="24"/>
          <w:szCs w:val="24"/>
        </w:rPr>
        <w:t>s los ítems deberán ser difíciles</w:t>
      </w:r>
      <w:r w:rsidRPr="00D038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F, los ítems en ese caso deberían ser fáciles o muy fáciles.</w:t>
      </w:r>
    </w:p>
    <w:p w:rsidR="003C5220" w:rsidRDefault="005A2C65" w:rsidP="005A2C65">
      <w:pPr>
        <w:jc w:val="both"/>
      </w:pPr>
    </w:p>
    <w:sectPr w:rsidR="003C5220" w:rsidSect="00B80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37D4"/>
    <w:multiLevelType w:val="hybridMultilevel"/>
    <w:tmpl w:val="A6687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615E5"/>
    <w:rsid w:val="005A2C65"/>
    <w:rsid w:val="008615E5"/>
    <w:rsid w:val="009421E7"/>
    <w:rsid w:val="00B803EE"/>
    <w:rsid w:val="00C278D5"/>
    <w:rsid w:val="00DA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1544</Characters>
  <Application>Microsoft Office Word</Application>
  <DocSecurity>0</DocSecurity>
  <Lines>12</Lines>
  <Paragraphs>3</Paragraphs>
  <ScaleCrop>false</ScaleCrop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</dc:creator>
  <cp:lastModifiedBy>Elisabet</cp:lastModifiedBy>
  <cp:revision>2</cp:revision>
  <dcterms:created xsi:type="dcterms:W3CDTF">2018-10-10T23:09:00Z</dcterms:created>
  <dcterms:modified xsi:type="dcterms:W3CDTF">2018-10-21T21:00:00Z</dcterms:modified>
</cp:coreProperties>
</file>